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A03B" w14:textId="77777777" w:rsidR="00976BD9" w:rsidRDefault="00976BD9" w:rsidP="00976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Cleveland-Marshall Student Bar Association</w:t>
      </w:r>
    </w:p>
    <w:p w14:paraId="26E6F34B" w14:textId="77777777" w:rsidR="00976BD9" w:rsidRDefault="00976BD9" w:rsidP="00976B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Senate Meeting, Sunday, October 20, 2013, 6:00 p.m.</w:t>
      </w:r>
      <w:proofErr w:type="gramEnd"/>
    </w:p>
    <w:p w14:paraId="05104177" w14:textId="77777777" w:rsidR="00976BD9" w:rsidRDefault="00976BD9" w:rsidP="00976B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5BAC3511" w14:textId="77777777" w:rsidR="00976BD9" w:rsidRDefault="00976BD9" w:rsidP="00976B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CA7E9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Call to Order/Attendance/Roll Call</w:t>
      </w:r>
    </w:p>
    <w:p w14:paraId="61429492" w14:textId="43059A01" w:rsidR="00284EA5" w:rsidRDefault="00926E9A" w:rsidP="00284EA5">
      <w:pPr>
        <w:pStyle w:val="ListParagraph"/>
        <w:numPr>
          <w:ilvl w:val="1"/>
          <w:numId w:val="1"/>
        </w:numPr>
        <w:spacing w:after="0"/>
      </w:pPr>
      <w:r>
        <w:t>Present</w:t>
      </w:r>
      <w:r w:rsidR="00284EA5">
        <w:t>: David Carter, Freddie Cruz, Clare Gravens, Sarah Sexton, Leslie Stanard, Kevin Kerr, Jimmy Gianfagna, Margaret Whitmore, Ted Czaplicki, Kelly Donovan, Chauncey Keller, Mickey Gruscinski, Kathleen Valdez, Stephanie Olivera, Dave Sherman</w:t>
      </w:r>
    </w:p>
    <w:p w14:paraId="524A99DA" w14:textId="77777777" w:rsidR="00284EA5" w:rsidRDefault="00284EA5" w:rsidP="00284EA5">
      <w:pPr>
        <w:pStyle w:val="ListParagraph"/>
        <w:numPr>
          <w:ilvl w:val="1"/>
          <w:numId w:val="1"/>
        </w:numPr>
        <w:spacing w:after="0"/>
      </w:pPr>
      <w:r>
        <w:t xml:space="preserve">Absent: Brendan Heil, </w:t>
      </w:r>
      <w:proofErr w:type="spellStart"/>
      <w:r>
        <w:t>Taj</w:t>
      </w:r>
      <w:proofErr w:type="spellEnd"/>
      <w:r>
        <w:t xml:space="preserve"> Hussein, Ryan Schiely, Ray Coatoam, Brittany Baron</w:t>
      </w:r>
    </w:p>
    <w:p w14:paraId="248206AB" w14:textId="20D1F29A" w:rsidR="00C21FFA" w:rsidRDefault="00C21FFA" w:rsidP="00284EA5">
      <w:pPr>
        <w:pStyle w:val="ListParagraph"/>
        <w:numPr>
          <w:ilvl w:val="1"/>
          <w:numId w:val="1"/>
        </w:numPr>
        <w:spacing w:after="0"/>
      </w:pPr>
      <w:r>
        <w:t xml:space="preserve">Also present Nate Sergeant. </w:t>
      </w:r>
    </w:p>
    <w:p w14:paraId="12FD20DB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Adoption of Agenda</w:t>
      </w:r>
    </w:p>
    <w:p w14:paraId="01BFDE82" w14:textId="4EAB8109" w:rsidR="00C21FFA" w:rsidRDefault="00284EA5" w:rsidP="00284EA5">
      <w:pPr>
        <w:pStyle w:val="ListParagraph"/>
        <w:numPr>
          <w:ilvl w:val="1"/>
          <w:numId w:val="1"/>
        </w:numPr>
        <w:spacing w:after="0"/>
      </w:pPr>
      <w:r>
        <w:t>Leslie</w:t>
      </w:r>
      <w:r w:rsidR="00584003">
        <w:t xml:space="preserve"> moves, Clare seconds.</w:t>
      </w:r>
    </w:p>
    <w:p w14:paraId="678546FD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Reading and Approval of Minutes</w:t>
      </w:r>
    </w:p>
    <w:p w14:paraId="46B7CC86" w14:textId="709B7AA7" w:rsidR="00926E9A" w:rsidRDefault="00926E9A" w:rsidP="00926E9A">
      <w:pPr>
        <w:pStyle w:val="ListParagraph"/>
        <w:numPr>
          <w:ilvl w:val="1"/>
          <w:numId w:val="1"/>
        </w:numPr>
        <w:spacing w:after="0"/>
      </w:pPr>
      <w:r>
        <w:t xml:space="preserve">Leslie moves, </w:t>
      </w:r>
      <w:r>
        <w:t>Freddie</w:t>
      </w:r>
      <w:r>
        <w:t xml:space="preserve"> seconds.</w:t>
      </w:r>
    </w:p>
    <w:p w14:paraId="7F014839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Messages, Announcements, and Communications</w:t>
      </w:r>
    </w:p>
    <w:p w14:paraId="6F3CBD9F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Officer Reports</w:t>
      </w:r>
    </w:p>
    <w:p w14:paraId="084373FA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President</w:t>
      </w:r>
    </w:p>
    <w:p w14:paraId="1EC4F100" w14:textId="77777777" w:rsidR="00976BD9" w:rsidRDefault="00976BD9" w:rsidP="00976BD9">
      <w:pPr>
        <w:pStyle w:val="ListParagraph"/>
        <w:numPr>
          <w:ilvl w:val="2"/>
          <w:numId w:val="1"/>
        </w:numPr>
        <w:spacing w:after="0"/>
      </w:pPr>
      <w:r>
        <w:t>Run for Justice this Saturday in the Galleria; run/walk starts at 9:00 a.m.</w:t>
      </w:r>
    </w:p>
    <w:p w14:paraId="045E42CD" w14:textId="77777777" w:rsidR="00976BD9" w:rsidRDefault="00976BD9" w:rsidP="00976BD9">
      <w:pPr>
        <w:pStyle w:val="ListParagraph"/>
        <w:numPr>
          <w:ilvl w:val="2"/>
          <w:numId w:val="1"/>
        </w:numPr>
        <w:spacing w:after="0"/>
      </w:pPr>
      <w:r>
        <w:t>Networking event with CMBA in November</w:t>
      </w:r>
    </w:p>
    <w:p w14:paraId="2F3575FC" w14:textId="3221BF1F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Vice President</w:t>
      </w:r>
      <w:r w:rsidR="00926E9A">
        <w:t>- Barrister’s update</w:t>
      </w:r>
      <w:bookmarkStart w:id="0" w:name="_GoBack"/>
      <w:bookmarkEnd w:id="0"/>
    </w:p>
    <w:p w14:paraId="30FC1146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Treasurer</w:t>
      </w:r>
      <w:r w:rsidR="00284EA5">
        <w:t xml:space="preserve">- GFAC is currently at $37,382, Agency is at $7,390. We contributed $210.00 for Run for Justice Student Registration Fee subsidies. </w:t>
      </w:r>
    </w:p>
    <w:p w14:paraId="512F8445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Secretary</w:t>
      </w:r>
      <w:r w:rsidR="00284EA5">
        <w:t xml:space="preserve">- CMBA YLS Happy Hour is this Thursday, October 24 5:30 to 8:00pm at the Foundation Room. </w:t>
      </w:r>
    </w:p>
    <w:p w14:paraId="26F21CBD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Director of Development</w:t>
      </w:r>
      <w:r w:rsidR="00284EA5">
        <w:t>- apparel is being ordered.</w:t>
      </w:r>
    </w:p>
    <w:p w14:paraId="3145580D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Ombudsman</w:t>
      </w:r>
      <w:r w:rsidR="00284EA5">
        <w:t xml:space="preserve">- waiting to hear back from Amy when we will be bringing our Constitution for Student Life Approval. </w:t>
      </w:r>
    </w:p>
    <w:p w14:paraId="4C4FB8F3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14:paraId="29770E08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Programming Committee</w:t>
      </w:r>
    </w:p>
    <w:p w14:paraId="576214E2" w14:textId="77777777" w:rsidR="00976BD9" w:rsidRDefault="00976BD9" w:rsidP="00976BD9">
      <w:pPr>
        <w:pStyle w:val="ListParagraph"/>
        <w:numPr>
          <w:ilvl w:val="2"/>
          <w:numId w:val="1"/>
        </w:numPr>
        <w:spacing w:after="0"/>
      </w:pPr>
      <w:r>
        <w:t>Halloween Social</w:t>
      </w:r>
    </w:p>
    <w:p w14:paraId="68C802FB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Fundraising Committee</w:t>
      </w:r>
    </w:p>
    <w:p w14:paraId="5C275211" w14:textId="77777777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Finance Committee</w:t>
      </w:r>
    </w:p>
    <w:p w14:paraId="6B842BD1" w14:textId="77777777" w:rsidR="00976BD9" w:rsidRDefault="00976BD9" w:rsidP="00976BD9">
      <w:pPr>
        <w:pStyle w:val="ListParagraph"/>
        <w:numPr>
          <w:ilvl w:val="2"/>
          <w:numId w:val="1"/>
        </w:numPr>
        <w:spacing w:after="0"/>
      </w:pPr>
      <w:r>
        <w:t>Entertainment and Sports Law Association funding request</w:t>
      </w:r>
      <w:r w:rsidR="00284EA5">
        <w:t>- to attend the 19th Annual Tulane Mardi Gras Sports Law Invitational</w:t>
      </w:r>
    </w:p>
    <w:p w14:paraId="4891E25E" w14:textId="77777777" w:rsidR="00284EA5" w:rsidRDefault="00284EA5" w:rsidP="00284EA5">
      <w:pPr>
        <w:pStyle w:val="ListParagraph"/>
        <w:numPr>
          <w:ilvl w:val="3"/>
          <w:numId w:val="1"/>
        </w:numPr>
        <w:spacing w:after="0"/>
      </w:pPr>
      <w:r>
        <w:t xml:space="preserve">The Finance committee recommends funding this at $1,500. Freddie moves to fund in this amount. Clare seconds. </w:t>
      </w:r>
    </w:p>
    <w:p w14:paraId="1FA60A4A" w14:textId="77777777" w:rsidR="00284EA5" w:rsidRDefault="00284EA5" w:rsidP="00284EA5">
      <w:pPr>
        <w:pStyle w:val="ListParagraph"/>
        <w:numPr>
          <w:ilvl w:val="3"/>
          <w:numId w:val="1"/>
        </w:numPr>
        <w:spacing w:after="0"/>
      </w:pPr>
      <w:r>
        <w:t xml:space="preserve">Ted moves to fund in full, Kevin seconds. </w:t>
      </w:r>
    </w:p>
    <w:p w14:paraId="4008EB5F" w14:textId="3D0DA076" w:rsidR="00584003" w:rsidRDefault="00584003" w:rsidP="00584003">
      <w:pPr>
        <w:pStyle w:val="ListParagraph"/>
        <w:numPr>
          <w:ilvl w:val="4"/>
          <w:numId w:val="1"/>
        </w:numPr>
        <w:spacing w:after="0"/>
      </w:pPr>
      <w:r>
        <w:t>Vote to fund $2,000- 7 for, rest against.</w:t>
      </w:r>
    </w:p>
    <w:p w14:paraId="4ED1923A" w14:textId="2F868CCA" w:rsidR="00584003" w:rsidRDefault="00584003" w:rsidP="00584003">
      <w:pPr>
        <w:pStyle w:val="ListParagraph"/>
        <w:numPr>
          <w:ilvl w:val="3"/>
          <w:numId w:val="1"/>
        </w:numPr>
        <w:spacing w:after="0"/>
      </w:pPr>
      <w:r>
        <w:lastRenderedPageBreak/>
        <w:t xml:space="preserve">David moves to fund in full the amount to pay for the two competing students, but not the alumni advisor. Ted seconds. </w:t>
      </w:r>
    </w:p>
    <w:p w14:paraId="58E3A039" w14:textId="47DB1EB0" w:rsidR="00584003" w:rsidRDefault="00584003" w:rsidP="00584003">
      <w:pPr>
        <w:pStyle w:val="ListParagraph"/>
        <w:numPr>
          <w:ilvl w:val="4"/>
          <w:numId w:val="1"/>
        </w:numPr>
        <w:spacing w:after="0"/>
      </w:pPr>
      <w:r>
        <w:t xml:space="preserve">All in favor, except in two against. Full amount TBD. </w:t>
      </w:r>
    </w:p>
    <w:p w14:paraId="60256A55" w14:textId="38BF484D" w:rsidR="00C21FFA" w:rsidRDefault="00976BD9" w:rsidP="00976BD9">
      <w:pPr>
        <w:pStyle w:val="ListParagraph"/>
        <w:numPr>
          <w:ilvl w:val="1"/>
          <w:numId w:val="1"/>
        </w:numPr>
        <w:spacing w:after="0"/>
      </w:pPr>
      <w:r>
        <w:t>Academics Committee</w:t>
      </w:r>
      <w:r w:rsidR="00C21FFA">
        <w:t>- nothing to report.</w:t>
      </w:r>
    </w:p>
    <w:p w14:paraId="626ED514" w14:textId="1D459481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Election Committee</w:t>
      </w:r>
      <w:r w:rsidR="00C21FFA">
        <w:t>- nothing to report right now.</w:t>
      </w:r>
    </w:p>
    <w:p w14:paraId="50F1565A" w14:textId="21716B82" w:rsidR="00976BD9" w:rsidRDefault="00976BD9" w:rsidP="00976BD9">
      <w:pPr>
        <w:pStyle w:val="ListParagraph"/>
        <w:numPr>
          <w:ilvl w:val="1"/>
          <w:numId w:val="1"/>
        </w:numPr>
        <w:spacing w:after="0"/>
      </w:pPr>
      <w:r>
        <w:t>Constitutional Review Committee</w:t>
      </w:r>
      <w:r w:rsidR="00C21FFA">
        <w:t xml:space="preserve">- Amy Miller will let us know when the Constitution will need to be presented to the Student Life Committee. </w:t>
      </w:r>
    </w:p>
    <w:p w14:paraId="558A9EB9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14088EFB" w14:textId="68D61853" w:rsidR="00E16190" w:rsidRDefault="00976BD9" w:rsidP="00976BD9">
      <w:pPr>
        <w:pStyle w:val="ListParagraph"/>
        <w:numPr>
          <w:ilvl w:val="1"/>
          <w:numId w:val="1"/>
        </w:numPr>
        <w:spacing w:after="0"/>
      </w:pPr>
      <w:r>
        <w:t>Nomination of 1L/E Nate Sargent to final vacant Senate seat.</w:t>
      </w:r>
      <w:r w:rsidR="0004758D">
        <w:t xml:space="preserve"> </w:t>
      </w:r>
    </w:p>
    <w:p w14:paraId="6311F161" w14:textId="3AF2FD77" w:rsidR="002776FC" w:rsidRDefault="002776FC" w:rsidP="002776FC">
      <w:pPr>
        <w:pStyle w:val="ListParagraph"/>
        <w:numPr>
          <w:ilvl w:val="2"/>
          <w:numId w:val="1"/>
        </w:numPr>
        <w:spacing w:after="0"/>
      </w:pPr>
      <w:r>
        <w:t xml:space="preserve">Appointment requires supermajority of present senators (tonight, 8 people). </w:t>
      </w:r>
    </w:p>
    <w:p w14:paraId="16F2A110" w14:textId="7519ACB0" w:rsidR="002776FC" w:rsidRDefault="002776FC" w:rsidP="002776FC">
      <w:pPr>
        <w:pStyle w:val="ListParagraph"/>
        <w:numPr>
          <w:ilvl w:val="2"/>
          <w:numId w:val="1"/>
        </w:numPr>
        <w:spacing w:after="0"/>
      </w:pPr>
      <w:r>
        <w:t>Vote to approve Nate- all in favor! Congrats Nate!</w:t>
      </w:r>
    </w:p>
    <w:p w14:paraId="63EB9292" w14:textId="3D0A6B3A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New Business</w:t>
      </w:r>
      <w:r w:rsidR="00381014">
        <w:t xml:space="preserve">- 1L Committee appointments- </w:t>
      </w:r>
    </w:p>
    <w:p w14:paraId="01B94EA3" w14:textId="3A90B12E" w:rsidR="00381014" w:rsidRDefault="00381014" w:rsidP="00381014">
      <w:pPr>
        <w:pStyle w:val="ListParagraph"/>
        <w:numPr>
          <w:ilvl w:val="1"/>
          <w:numId w:val="1"/>
        </w:numPr>
        <w:spacing w:after="0"/>
      </w:pPr>
      <w:r>
        <w:t>Mickey to the Fundraising Committee</w:t>
      </w:r>
    </w:p>
    <w:p w14:paraId="53C069C3" w14:textId="62AADA17" w:rsidR="00381014" w:rsidRDefault="00381014" w:rsidP="00381014">
      <w:pPr>
        <w:pStyle w:val="ListParagraph"/>
        <w:numPr>
          <w:ilvl w:val="1"/>
          <w:numId w:val="1"/>
        </w:numPr>
        <w:spacing w:after="0"/>
      </w:pPr>
      <w:r>
        <w:t>Stephanie to Finance Committee</w:t>
      </w:r>
    </w:p>
    <w:p w14:paraId="5BEA046E" w14:textId="1E675E6E" w:rsidR="00381014" w:rsidRDefault="00381014" w:rsidP="00381014">
      <w:pPr>
        <w:pStyle w:val="ListParagraph"/>
        <w:numPr>
          <w:ilvl w:val="1"/>
          <w:numId w:val="1"/>
        </w:numPr>
        <w:spacing w:after="0"/>
      </w:pPr>
      <w:r>
        <w:t>Dave to the Programming Committee</w:t>
      </w:r>
    </w:p>
    <w:p w14:paraId="4F7D8BC2" w14:textId="418940FA" w:rsidR="00381014" w:rsidRDefault="00381014" w:rsidP="00381014">
      <w:pPr>
        <w:pStyle w:val="ListParagraph"/>
        <w:numPr>
          <w:ilvl w:val="1"/>
          <w:numId w:val="1"/>
        </w:numPr>
        <w:spacing w:after="0"/>
      </w:pPr>
      <w:r>
        <w:t>Kathleen to the Academic Committee.</w:t>
      </w:r>
    </w:p>
    <w:p w14:paraId="498E88CB" w14:textId="7C22A2A4" w:rsidR="00381014" w:rsidRDefault="00381014" w:rsidP="00381014">
      <w:pPr>
        <w:pStyle w:val="ListParagraph"/>
        <w:numPr>
          <w:ilvl w:val="2"/>
          <w:numId w:val="1"/>
        </w:numPr>
        <w:spacing w:after="0"/>
      </w:pPr>
      <w:r>
        <w:t xml:space="preserve">Dave moves to appoint the above, Freddie seconds. </w:t>
      </w:r>
    </w:p>
    <w:p w14:paraId="08986847" w14:textId="59E51920" w:rsidR="00933280" w:rsidRDefault="00933280" w:rsidP="00933280">
      <w:pPr>
        <w:pStyle w:val="ListParagraph"/>
        <w:numPr>
          <w:ilvl w:val="3"/>
          <w:numId w:val="1"/>
        </w:numPr>
        <w:spacing w:after="0"/>
      </w:pPr>
      <w:r>
        <w:t xml:space="preserve">All in favor. </w:t>
      </w:r>
    </w:p>
    <w:p w14:paraId="5F62C5DA" w14:textId="4501B658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Open Floor</w:t>
      </w:r>
      <w:r w:rsidR="00933280">
        <w:t>- none</w:t>
      </w:r>
    </w:p>
    <w:p w14:paraId="6B4D1BBA" w14:textId="77777777" w:rsidR="00976BD9" w:rsidRDefault="00976BD9" w:rsidP="00976BD9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082D9F1E" w14:textId="77777777" w:rsidR="00976BD9" w:rsidRPr="00976BD9" w:rsidRDefault="00976BD9" w:rsidP="00976B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BD9" w:rsidRPr="0097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676"/>
    <w:multiLevelType w:val="hybridMultilevel"/>
    <w:tmpl w:val="615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9"/>
    <w:rsid w:val="0004758D"/>
    <w:rsid w:val="002776FC"/>
    <w:rsid w:val="00284EA5"/>
    <w:rsid w:val="00381014"/>
    <w:rsid w:val="003D55F8"/>
    <w:rsid w:val="00570C93"/>
    <w:rsid w:val="00584003"/>
    <w:rsid w:val="00926E9A"/>
    <w:rsid w:val="00933280"/>
    <w:rsid w:val="00976BD9"/>
    <w:rsid w:val="00B44874"/>
    <w:rsid w:val="00C21FFA"/>
    <w:rsid w:val="00E16190"/>
    <w:rsid w:val="00F010D5"/>
    <w:rsid w:val="00F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E4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D9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D9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Macintosh Word</Application>
  <DocSecurity>0</DocSecurity>
  <Lines>17</Lines>
  <Paragraphs>5</Paragraphs>
  <ScaleCrop>false</ScaleCrop>
  <Company>Cleveland-Marshall College of Law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Carter</dc:creator>
  <cp:lastModifiedBy>Clare Gravens</cp:lastModifiedBy>
  <cp:revision>2</cp:revision>
  <dcterms:created xsi:type="dcterms:W3CDTF">2013-10-20T23:25:00Z</dcterms:created>
  <dcterms:modified xsi:type="dcterms:W3CDTF">2013-10-20T23:25:00Z</dcterms:modified>
</cp:coreProperties>
</file>