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9F062" w14:textId="4C1A3254" w:rsidR="005C4F9C" w:rsidRPr="002D6D1B" w:rsidRDefault="005C4F9C" w:rsidP="00B05526">
      <w:pPr>
        <w:rPr>
          <w:rFonts w:ascii="Garamond" w:hAnsi="Garamond" w:cstheme="minorHAnsi"/>
          <w:b/>
          <w:sz w:val="24"/>
          <w:szCs w:val="24"/>
        </w:rPr>
      </w:pPr>
      <w:bookmarkStart w:id="0" w:name="_Hlk122353428"/>
      <w:bookmarkEnd w:id="0"/>
      <w:r w:rsidRPr="002D6D1B">
        <w:rPr>
          <w:rFonts w:ascii="Garamond" w:hAnsi="Garamond" w:cstheme="minorHAnsi"/>
          <w:b/>
          <w:sz w:val="24"/>
          <w:szCs w:val="24"/>
        </w:rPr>
        <w:t>____________________________________________________</w:t>
      </w:r>
      <w:r w:rsidR="00E51E5A" w:rsidRPr="002D6D1B">
        <w:rPr>
          <w:rFonts w:ascii="Garamond" w:hAnsi="Garamond" w:cstheme="minorHAnsi"/>
          <w:b/>
          <w:sz w:val="24"/>
          <w:szCs w:val="24"/>
        </w:rPr>
        <w:t>_________________________</w:t>
      </w:r>
    </w:p>
    <w:p w14:paraId="2647848B" w14:textId="77777777" w:rsidR="00D667D9" w:rsidRPr="002D6D1B" w:rsidRDefault="00D667D9" w:rsidP="00B05526">
      <w:pPr>
        <w:outlineLvl w:val="0"/>
        <w:rPr>
          <w:rFonts w:ascii="Garamond" w:hAnsi="Garamond" w:cstheme="minorHAnsi"/>
          <w:sz w:val="24"/>
          <w:szCs w:val="24"/>
        </w:rPr>
      </w:pPr>
    </w:p>
    <w:p w14:paraId="2A21F3A8" w14:textId="6E439B69" w:rsidR="007B3EFD" w:rsidRPr="00BF25BB" w:rsidRDefault="00BF25BB" w:rsidP="00BF25BB">
      <w:pPr>
        <w:jc w:val="center"/>
        <w:rPr>
          <w:rFonts w:ascii="Garamond" w:hAnsi="Garamond" w:cstheme="minorHAnsi"/>
          <w:b/>
          <w:bCs/>
          <w:sz w:val="32"/>
          <w:szCs w:val="32"/>
        </w:rPr>
      </w:pPr>
      <w:r w:rsidRPr="00BF25BB">
        <w:rPr>
          <w:rFonts w:ascii="Garamond" w:hAnsi="Garamond" w:cstheme="minorHAnsi"/>
          <w:b/>
          <w:bCs/>
          <w:sz w:val="32"/>
          <w:szCs w:val="32"/>
        </w:rPr>
        <w:t>COURSE INFORMATION</w:t>
      </w:r>
    </w:p>
    <w:p w14:paraId="5A38442E" w14:textId="77777777" w:rsidR="00BF25BB" w:rsidRDefault="00BF25BB" w:rsidP="00692AED">
      <w:pPr>
        <w:rPr>
          <w:rFonts w:ascii="Garamond" w:hAnsi="Garamond" w:cstheme="minorHAnsi"/>
          <w:b/>
          <w:sz w:val="26"/>
          <w:szCs w:val="26"/>
        </w:rPr>
      </w:pPr>
    </w:p>
    <w:p w14:paraId="738D3870" w14:textId="59C99C65" w:rsidR="00A905F5" w:rsidRPr="002D6D1B" w:rsidRDefault="00487B46" w:rsidP="00692AED">
      <w:pPr>
        <w:rPr>
          <w:rFonts w:ascii="Garamond" w:hAnsi="Garamond" w:cstheme="minorHAnsi"/>
          <w:b/>
          <w:sz w:val="26"/>
          <w:szCs w:val="26"/>
        </w:rPr>
      </w:pPr>
      <w:r w:rsidRPr="002D6D1B">
        <w:rPr>
          <w:rFonts w:ascii="Garamond" w:hAnsi="Garamond" w:cstheme="minorHAnsi"/>
          <w:b/>
          <w:sz w:val="26"/>
          <w:szCs w:val="26"/>
        </w:rPr>
        <w:t>Instructor</w:t>
      </w:r>
    </w:p>
    <w:p w14:paraId="0BBB1AAD" w14:textId="43C52B66" w:rsidR="00382729" w:rsidRPr="002D6D1B" w:rsidRDefault="00D667D9" w:rsidP="00E56A95">
      <w:pPr>
        <w:tabs>
          <w:tab w:val="left" w:pos="1530"/>
        </w:tabs>
        <w:ind w:left="1530" w:hanging="1530"/>
        <w:rPr>
          <w:rFonts w:ascii="Garamond" w:hAnsi="Garamond" w:cstheme="minorHAnsi"/>
          <w:sz w:val="24"/>
          <w:szCs w:val="24"/>
        </w:rPr>
      </w:pPr>
      <w:r w:rsidRPr="002D6D1B">
        <w:rPr>
          <w:rFonts w:ascii="Garamond" w:hAnsi="Garamond" w:cstheme="minorHAnsi"/>
          <w:sz w:val="24"/>
          <w:szCs w:val="24"/>
        </w:rPr>
        <w:t>Instructor</w:t>
      </w:r>
      <w:r w:rsidR="00EB204C" w:rsidRPr="002D6D1B">
        <w:rPr>
          <w:rFonts w:ascii="Garamond" w:hAnsi="Garamond" w:cstheme="minorHAnsi"/>
          <w:sz w:val="24"/>
          <w:szCs w:val="24"/>
        </w:rPr>
        <w:t>:</w:t>
      </w:r>
      <w:r w:rsidR="004C0C78" w:rsidRPr="002D6D1B">
        <w:rPr>
          <w:rFonts w:ascii="Garamond" w:hAnsi="Garamond" w:cstheme="minorHAnsi"/>
          <w:sz w:val="24"/>
          <w:szCs w:val="24"/>
        </w:rPr>
        <w:tab/>
      </w:r>
      <w:r w:rsidR="00237AF6" w:rsidRPr="002D6D1B">
        <w:rPr>
          <w:rFonts w:ascii="Garamond" w:hAnsi="Garamond" w:cstheme="minorHAnsi"/>
          <w:sz w:val="24"/>
          <w:szCs w:val="24"/>
        </w:rPr>
        <w:t>Heidi Gorovitz Robertson</w:t>
      </w:r>
      <w:r w:rsidR="00D33578" w:rsidRPr="002D6D1B">
        <w:rPr>
          <w:rFonts w:ascii="Garamond" w:hAnsi="Garamond" w:cstheme="minorHAnsi"/>
          <w:sz w:val="24"/>
          <w:szCs w:val="24"/>
        </w:rPr>
        <w:t xml:space="preserve">, J.D., </w:t>
      </w:r>
      <w:r w:rsidR="0041706A">
        <w:rPr>
          <w:rFonts w:ascii="Garamond" w:hAnsi="Garamond" w:cstheme="minorHAnsi"/>
          <w:sz w:val="24"/>
          <w:szCs w:val="24"/>
        </w:rPr>
        <w:t xml:space="preserve">LL.M, </w:t>
      </w:r>
      <w:r w:rsidR="00D33578" w:rsidRPr="002D6D1B">
        <w:rPr>
          <w:rFonts w:ascii="Garamond" w:hAnsi="Garamond" w:cstheme="minorHAnsi"/>
          <w:sz w:val="24"/>
          <w:szCs w:val="24"/>
        </w:rPr>
        <w:t>J.S.D.</w:t>
      </w:r>
      <w:r w:rsidR="0018084F" w:rsidRPr="002D6D1B">
        <w:rPr>
          <w:rFonts w:ascii="Garamond" w:hAnsi="Garamond" w:cstheme="minorHAnsi"/>
          <w:sz w:val="24"/>
          <w:szCs w:val="24"/>
        </w:rPr>
        <w:t xml:space="preserve">, </w:t>
      </w:r>
      <w:r w:rsidR="008C1BC3">
        <w:rPr>
          <w:rFonts w:ascii="Garamond" w:hAnsi="Garamond" w:cstheme="minorHAnsi"/>
          <w:sz w:val="24"/>
          <w:szCs w:val="24"/>
        </w:rPr>
        <w:br/>
      </w:r>
      <w:r w:rsidR="008F1323">
        <w:rPr>
          <w:rFonts w:ascii="Garamond" w:hAnsi="Garamond" w:cstheme="minorHAnsi"/>
          <w:sz w:val="24"/>
          <w:szCs w:val="24"/>
        </w:rPr>
        <w:t xml:space="preserve">Steven W. Percy </w:t>
      </w:r>
      <w:r w:rsidR="0018084F" w:rsidRPr="002D6D1B">
        <w:rPr>
          <w:rFonts w:ascii="Garamond" w:hAnsi="Garamond" w:cstheme="minorHAnsi"/>
          <w:sz w:val="24"/>
          <w:szCs w:val="24"/>
        </w:rPr>
        <w:t>Professor</w:t>
      </w:r>
      <w:r w:rsidR="00257846">
        <w:rPr>
          <w:rFonts w:ascii="Garamond" w:hAnsi="Garamond" w:cstheme="minorHAnsi"/>
          <w:sz w:val="24"/>
          <w:szCs w:val="24"/>
        </w:rPr>
        <w:t xml:space="preserve"> of Law</w:t>
      </w:r>
      <w:r w:rsidR="008C1BC3">
        <w:rPr>
          <w:rFonts w:ascii="Garamond" w:hAnsi="Garamond" w:cstheme="minorHAnsi"/>
          <w:sz w:val="24"/>
          <w:szCs w:val="24"/>
        </w:rPr>
        <w:t>, College of Law</w:t>
      </w:r>
      <w:r w:rsidR="008C1BC3">
        <w:rPr>
          <w:rFonts w:ascii="Garamond" w:hAnsi="Garamond" w:cstheme="minorHAnsi"/>
          <w:sz w:val="24"/>
          <w:szCs w:val="24"/>
        </w:rPr>
        <w:br/>
        <w:t>Professor of Environmental Studies, Levin College of Education/Public Affairs</w:t>
      </w:r>
    </w:p>
    <w:p w14:paraId="23FB073C" w14:textId="24372765" w:rsidR="00487B46" w:rsidRPr="002D6D1B" w:rsidRDefault="00487B46" w:rsidP="0058212E">
      <w:pPr>
        <w:tabs>
          <w:tab w:val="left" w:pos="1530"/>
        </w:tabs>
        <w:rPr>
          <w:rFonts w:ascii="Garamond" w:hAnsi="Garamond" w:cstheme="minorHAnsi"/>
          <w:sz w:val="24"/>
          <w:szCs w:val="24"/>
        </w:rPr>
      </w:pPr>
      <w:r w:rsidRPr="002D6D1B">
        <w:rPr>
          <w:rFonts w:ascii="Garamond" w:hAnsi="Garamond" w:cstheme="minorHAnsi"/>
          <w:sz w:val="24"/>
          <w:szCs w:val="24"/>
        </w:rPr>
        <w:t>Email:</w:t>
      </w:r>
      <w:r w:rsidR="00E56A95">
        <w:rPr>
          <w:rFonts w:ascii="Garamond" w:hAnsi="Garamond" w:cstheme="minorHAnsi"/>
          <w:sz w:val="24"/>
          <w:szCs w:val="24"/>
        </w:rPr>
        <w:tab/>
      </w:r>
      <w:r w:rsidR="00237AF6" w:rsidRPr="002D6D1B">
        <w:rPr>
          <w:rFonts w:ascii="Garamond" w:hAnsi="Garamond" w:cstheme="minorHAnsi"/>
          <w:sz w:val="24"/>
          <w:szCs w:val="24"/>
        </w:rPr>
        <w:t>H.Robertson@</w:t>
      </w:r>
      <w:r w:rsidR="008F1323">
        <w:rPr>
          <w:rFonts w:ascii="Garamond" w:hAnsi="Garamond" w:cstheme="minorHAnsi"/>
          <w:sz w:val="24"/>
          <w:szCs w:val="24"/>
        </w:rPr>
        <w:t>csuohio</w:t>
      </w:r>
      <w:r w:rsidR="00237AF6" w:rsidRPr="002D6D1B">
        <w:rPr>
          <w:rFonts w:ascii="Garamond" w:hAnsi="Garamond" w:cstheme="minorHAnsi"/>
          <w:sz w:val="24"/>
          <w:szCs w:val="24"/>
        </w:rPr>
        <w:t>.edu</w:t>
      </w:r>
    </w:p>
    <w:p w14:paraId="7C52623E" w14:textId="1175F756" w:rsidR="00B54A27" w:rsidRPr="002D6D1B" w:rsidRDefault="00B54A27" w:rsidP="0058212E">
      <w:pPr>
        <w:tabs>
          <w:tab w:val="left" w:pos="1530"/>
        </w:tabs>
        <w:rPr>
          <w:rFonts w:ascii="Garamond" w:hAnsi="Garamond" w:cstheme="minorHAnsi"/>
          <w:sz w:val="24"/>
          <w:szCs w:val="24"/>
        </w:rPr>
      </w:pPr>
      <w:r w:rsidRPr="002D6D1B">
        <w:rPr>
          <w:rFonts w:ascii="Garamond" w:hAnsi="Garamond" w:cstheme="minorHAnsi"/>
          <w:sz w:val="24"/>
          <w:szCs w:val="24"/>
        </w:rPr>
        <w:t>Office:</w:t>
      </w:r>
      <w:r w:rsidRPr="002D6D1B">
        <w:rPr>
          <w:rFonts w:ascii="Garamond" w:hAnsi="Garamond" w:cstheme="minorHAnsi"/>
          <w:sz w:val="24"/>
          <w:szCs w:val="24"/>
        </w:rPr>
        <w:tab/>
      </w:r>
      <w:r w:rsidR="008F1323">
        <w:rPr>
          <w:rFonts w:ascii="Garamond" w:hAnsi="Garamond" w:cstheme="minorHAnsi"/>
          <w:sz w:val="24"/>
          <w:szCs w:val="24"/>
        </w:rPr>
        <w:t>LB130 (</w:t>
      </w:r>
      <w:r w:rsidR="00E94B59">
        <w:rPr>
          <w:rFonts w:ascii="Garamond" w:hAnsi="Garamond" w:cstheme="minorHAnsi"/>
          <w:sz w:val="24"/>
          <w:szCs w:val="24"/>
        </w:rPr>
        <w:t>near</w:t>
      </w:r>
      <w:r w:rsidR="008F1323">
        <w:rPr>
          <w:rFonts w:ascii="Garamond" w:hAnsi="Garamond" w:cstheme="minorHAnsi"/>
          <w:sz w:val="24"/>
          <w:szCs w:val="24"/>
        </w:rPr>
        <w:t xml:space="preserve"> the Faculty</w:t>
      </w:r>
      <w:r w:rsidR="0041706A">
        <w:rPr>
          <w:rFonts w:ascii="Garamond" w:hAnsi="Garamond" w:cstheme="minorHAnsi"/>
          <w:sz w:val="24"/>
          <w:szCs w:val="24"/>
        </w:rPr>
        <w:t>/Staff</w:t>
      </w:r>
      <w:r w:rsidR="008F1323">
        <w:rPr>
          <w:rFonts w:ascii="Garamond" w:hAnsi="Garamond" w:cstheme="minorHAnsi"/>
          <w:sz w:val="24"/>
          <w:szCs w:val="24"/>
        </w:rPr>
        <w:t xml:space="preserve"> Lounge</w:t>
      </w:r>
      <w:r w:rsidR="00775659">
        <w:rPr>
          <w:rFonts w:ascii="Garamond" w:hAnsi="Garamond" w:cstheme="minorHAnsi"/>
          <w:sz w:val="24"/>
          <w:szCs w:val="24"/>
        </w:rPr>
        <w:t>, just</w:t>
      </w:r>
      <w:r w:rsidR="008F1323">
        <w:rPr>
          <w:rFonts w:ascii="Garamond" w:hAnsi="Garamond" w:cstheme="minorHAnsi"/>
          <w:sz w:val="24"/>
          <w:szCs w:val="24"/>
        </w:rPr>
        <w:t xml:space="preserve"> off the atrium)</w:t>
      </w:r>
    </w:p>
    <w:p w14:paraId="70515EF6" w14:textId="6D31BB34" w:rsidR="002023F3" w:rsidRPr="002D6D1B" w:rsidRDefault="002023F3" w:rsidP="0018084F">
      <w:pPr>
        <w:tabs>
          <w:tab w:val="left" w:pos="1530"/>
        </w:tabs>
        <w:rPr>
          <w:rFonts w:ascii="Garamond" w:hAnsi="Garamond" w:cstheme="minorHAnsi"/>
          <w:sz w:val="24"/>
          <w:szCs w:val="24"/>
        </w:rPr>
      </w:pPr>
      <w:r w:rsidRPr="002D6D1B">
        <w:rPr>
          <w:rFonts w:ascii="Garamond" w:hAnsi="Garamond" w:cstheme="minorHAnsi"/>
          <w:sz w:val="24"/>
          <w:szCs w:val="24"/>
        </w:rPr>
        <w:t>Phone:</w:t>
      </w:r>
      <w:r w:rsidR="0018084F" w:rsidRPr="002D6D1B">
        <w:rPr>
          <w:rFonts w:ascii="Garamond" w:hAnsi="Garamond" w:cstheme="minorHAnsi"/>
          <w:sz w:val="24"/>
          <w:szCs w:val="24"/>
        </w:rPr>
        <w:tab/>
      </w:r>
      <w:r w:rsidR="008F1323" w:rsidRPr="001A477F">
        <w:rPr>
          <w:rFonts w:ascii="Garamond" w:hAnsi="Garamond" w:cstheme="minorHAnsi"/>
          <w:b/>
          <w:bCs/>
          <w:sz w:val="24"/>
          <w:szCs w:val="24"/>
        </w:rPr>
        <w:t>Don’t bother</w:t>
      </w:r>
      <w:r w:rsidR="00506BDC" w:rsidRPr="001A477F">
        <w:rPr>
          <w:rFonts w:ascii="Garamond" w:hAnsi="Garamond" w:cstheme="minorHAnsi"/>
          <w:b/>
          <w:bCs/>
          <w:sz w:val="24"/>
          <w:szCs w:val="24"/>
        </w:rPr>
        <w:t xml:space="preserve"> with the </w:t>
      </w:r>
      <w:r w:rsidR="00775659" w:rsidRPr="001A477F">
        <w:rPr>
          <w:rFonts w:ascii="Garamond" w:hAnsi="Garamond" w:cstheme="minorHAnsi"/>
          <w:b/>
          <w:bCs/>
          <w:sz w:val="24"/>
          <w:szCs w:val="24"/>
        </w:rPr>
        <w:t xml:space="preserve">office </w:t>
      </w:r>
      <w:r w:rsidR="00506BDC" w:rsidRPr="001A477F">
        <w:rPr>
          <w:rFonts w:ascii="Garamond" w:hAnsi="Garamond" w:cstheme="minorHAnsi"/>
          <w:b/>
          <w:bCs/>
          <w:sz w:val="24"/>
          <w:szCs w:val="24"/>
        </w:rPr>
        <w:t>phone</w:t>
      </w:r>
      <w:r w:rsidR="008F1323">
        <w:rPr>
          <w:rFonts w:ascii="Garamond" w:hAnsi="Garamond" w:cstheme="minorHAnsi"/>
          <w:sz w:val="24"/>
          <w:szCs w:val="24"/>
        </w:rPr>
        <w:t>–</w:t>
      </w:r>
      <w:r w:rsidR="001A477F">
        <w:rPr>
          <w:rFonts w:ascii="Garamond" w:hAnsi="Garamond" w:cstheme="minorHAnsi"/>
          <w:sz w:val="24"/>
          <w:szCs w:val="24"/>
        </w:rPr>
        <w:t xml:space="preserve"> </w:t>
      </w:r>
      <w:r w:rsidR="001A477F" w:rsidRPr="001A477F">
        <w:rPr>
          <w:rFonts w:ascii="Garamond" w:hAnsi="Garamond" w:cstheme="minorHAnsi"/>
          <w:b/>
          <w:bCs/>
          <w:sz w:val="24"/>
          <w:szCs w:val="24"/>
        </w:rPr>
        <w:t xml:space="preserve">please </w:t>
      </w:r>
      <w:r w:rsidR="008F1323" w:rsidRPr="00E56A95">
        <w:rPr>
          <w:rFonts w:ascii="Garamond" w:hAnsi="Garamond" w:cstheme="minorHAnsi"/>
          <w:b/>
          <w:bCs/>
          <w:sz w:val="24"/>
          <w:szCs w:val="24"/>
        </w:rPr>
        <w:t>use email</w:t>
      </w:r>
      <w:r w:rsidR="001A477F">
        <w:rPr>
          <w:rFonts w:ascii="Garamond" w:hAnsi="Garamond" w:cstheme="minorHAnsi"/>
          <w:b/>
          <w:bCs/>
          <w:sz w:val="24"/>
          <w:szCs w:val="24"/>
        </w:rPr>
        <w:t xml:space="preserve"> instead</w:t>
      </w:r>
      <w:r w:rsidR="008F1323">
        <w:rPr>
          <w:rFonts w:ascii="Garamond" w:hAnsi="Garamond" w:cstheme="minorHAnsi"/>
          <w:sz w:val="24"/>
          <w:szCs w:val="24"/>
        </w:rPr>
        <w:t>.</w:t>
      </w:r>
    </w:p>
    <w:p w14:paraId="46B01149" w14:textId="17AFC3B9" w:rsidR="007A4DC1" w:rsidRPr="002D6D1B" w:rsidRDefault="007A4DC1" w:rsidP="0049031F">
      <w:pPr>
        <w:rPr>
          <w:rFonts w:ascii="Garamond" w:hAnsi="Garamond" w:cstheme="minorHAnsi"/>
          <w:sz w:val="24"/>
          <w:szCs w:val="24"/>
        </w:rPr>
      </w:pPr>
      <w:r w:rsidRPr="002D6D1B">
        <w:rPr>
          <w:rFonts w:ascii="Garamond" w:hAnsi="Garamond" w:cstheme="minorHAnsi"/>
          <w:sz w:val="24"/>
          <w:szCs w:val="24"/>
        </w:rPr>
        <w:t>Office Hours:</w:t>
      </w:r>
      <w:r w:rsidR="00006861" w:rsidRPr="002D6D1B">
        <w:rPr>
          <w:rFonts w:ascii="Garamond" w:hAnsi="Garamond" w:cstheme="minorHAnsi"/>
          <w:sz w:val="24"/>
          <w:szCs w:val="24"/>
        </w:rPr>
        <w:tab/>
      </w:r>
      <w:r w:rsidR="00693A62">
        <w:rPr>
          <w:rFonts w:ascii="Garamond" w:hAnsi="Garamond" w:cstheme="minorHAnsi"/>
          <w:sz w:val="24"/>
          <w:szCs w:val="24"/>
        </w:rPr>
        <w:t xml:space="preserve"> </w:t>
      </w:r>
      <w:r w:rsidR="001C4247">
        <w:rPr>
          <w:rFonts w:ascii="Garamond" w:hAnsi="Garamond" w:cstheme="minorHAnsi"/>
          <w:sz w:val="24"/>
          <w:szCs w:val="24"/>
        </w:rPr>
        <w:t>3:00 p.m.-4:00 p.m. on Tuesdays and Thursdays, and b</w:t>
      </w:r>
      <w:r w:rsidR="00237AF6" w:rsidRPr="002D6D1B">
        <w:rPr>
          <w:rFonts w:ascii="Garamond" w:hAnsi="Garamond" w:cstheme="minorHAnsi"/>
          <w:sz w:val="24"/>
          <w:szCs w:val="24"/>
        </w:rPr>
        <w:t>y appointment</w:t>
      </w:r>
      <w:r w:rsidR="00E36389">
        <w:rPr>
          <w:rFonts w:ascii="Garamond" w:hAnsi="Garamond" w:cstheme="minorHAnsi"/>
          <w:sz w:val="24"/>
          <w:szCs w:val="24"/>
        </w:rPr>
        <w:t xml:space="preserve"> via </w:t>
      </w:r>
      <w:r w:rsidR="0049031F">
        <w:rPr>
          <w:rFonts w:ascii="Garamond" w:hAnsi="Garamond" w:cstheme="minorHAnsi"/>
          <w:sz w:val="24"/>
          <w:szCs w:val="24"/>
        </w:rPr>
        <w:t xml:space="preserve">my Bookings page at </w:t>
      </w:r>
      <w:hyperlink r:id="rId11" w:history="1">
        <w:r w:rsidR="0049031F">
          <w:rPr>
            <w:rStyle w:val="Hyperlink"/>
          </w:rPr>
          <w:t xml:space="preserve">Book time with Heidi G Robertson </w:t>
        </w:r>
      </w:hyperlink>
    </w:p>
    <w:p w14:paraId="6B9406CB" w14:textId="77777777" w:rsidR="007B3EFD" w:rsidRPr="002D6D1B" w:rsidRDefault="007B3EFD" w:rsidP="00692AED">
      <w:pPr>
        <w:rPr>
          <w:rFonts w:ascii="Garamond" w:hAnsi="Garamond" w:cstheme="minorHAnsi"/>
          <w:sz w:val="24"/>
          <w:szCs w:val="24"/>
        </w:rPr>
      </w:pPr>
    </w:p>
    <w:p w14:paraId="28D57B74" w14:textId="50AC7145" w:rsidR="00487B46" w:rsidRPr="002D6D1B" w:rsidRDefault="00487B46" w:rsidP="00692AED">
      <w:pPr>
        <w:rPr>
          <w:rFonts w:ascii="Garamond" w:hAnsi="Garamond" w:cstheme="minorHAnsi"/>
          <w:b/>
          <w:sz w:val="26"/>
          <w:szCs w:val="26"/>
        </w:rPr>
      </w:pPr>
      <w:r w:rsidRPr="002D6D1B">
        <w:rPr>
          <w:rFonts w:ascii="Garamond" w:hAnsi="Garamond" w:cstheme="minorHAnsi"/>
          <w:b/>
          <w:sz w:val="26"/>
          <w:szCs w:val="26"/>
        </w:rPr>
        <w:t xml:space="preserve">Course </w:t>
      </w:r>
      <w:r w:rsidR="00BF25BB">
        <w:rPr>
          <w:rFonts w:ascii="Garamond" w:hAnsi="Garamond" w:cstheme="minorHAnsi"/>
          <w:b/>
          <w:sz w:val="26"/>
          <w:szCs w:val="26"/>
        </w:rPr>
        <w:t xml:space="preserve">Meetings </w:t>
      </w:r>
    </w:p>
    <w:p w14:paraId="76A2BEE6" w14:textId="7FDC9549" w:rsidR="00FD1711" w:rsidRDefault="00FD1711" w:rsidP="00692AED">
      <w:pPr>
        <w:rPr>
          <w:rFonts w:ascii="Garamond" w:hAnsi="Garamond" w:cstheme="minorHAnsi"/>
          <w:bCs/>
          <w:iCs/>
          <w:sz w:val="24"/>
          <w:szCs w:val="24"/>
        </w:rPr>
      </w:pPr>
      <w:r>
        <w:rPr>
          <w:rFonts w:ascii="Garamond" w:hAnsi="Garamond" w:cstheme="minorHAnsi"/>
          <w:bCs/>
          <w:iCs/>
          <w:sz w:val="24"/>
          <w:szCs w:val="24"/>
        </w:rPr>
        <w:t xml:space="preserve">Please refer to the course schedule for </w:t>
      </w:r>
      <w:r w:rsidR="009673F0">
        <w:rPr>
          <w:rFonts w:ascii="Garamond" w:hAnsi="Garamond" w:cstheme="minorHAnsi"/>
          <w:bCs/>
          <w:iCs/>
          <w:sz w:val="24"/>
          <w:szCs w:val="24"/>
        </w:rPr>
        <w:t>alterations.</w:t>
      </w:r>
    </w:p>
    <w:p w14:paraId="5DD15BE7" w14:textId="0C1AAE70" w:rsidR="00164E79" w:rsidRDefault="001A477F" w:rsidP="00692AED">
      <w:pPr>
        <w:rPr>
          <w:rFonts w:ascii="Garamond" w:hAnsi="Garamond" w:cstheme="minorHAnsi"/>
          <w:bCs/>
          <w:iCs/>
          <w:sz w:val="24"/>
          <w:szCs w:val="24"/>
        </w:rPr>
      </w:pPr>
      <w:r>
        <w:rPr>
          <w:rFonts w:ascii="Garamond" w:hAnsi="Garamond" w:cstheme="minorHAnsi"/>
          <w:bCs/>
          <w:iCs/>
          <w:sz w:val="24"/>
          <w:szCs w:val="24"/>
        </w:rPr>
        <w:t>Section 1</w:t>
      </w:r>
      <w:proofErr w:type="gramStart"/>
      <w:r>
        <w:rPr>
          <w:rFonts w:ascii="Garamond" w:hAnsi="Garamond" w:cstheme="minorHAnsi"/>
          <w:bCs/>
          <w:iCs/>
          <w:sz w:val="24"/>
          <w:szCs w:val="24"/>
        </w:rPr>
        <w:t>:</w:t>
      </w:r>
      <w:r w:rsidR="00482E49">
        <w:rPr>
          <w:rFonts w:ascii="Garamond" w:hAnsi="Garamond" w:cstheme="minorHAnsi"/>
          <w:bCs/>
          <w:iCs/>
          <w:sz w:val="24"/>
          <w:szCs w:val="24"/>
        </w:rPr>
        <w:t xml:space="preserve">  Tuesday</w:t>
      </w:r>
      <w:proofErr w:type="gramEnd"/>
      <w:r w:rsidR="00482E49">
        <w:rPr>
          <w:rFonts w:ascii="Garamond" w:hAnsi="Garamond" w:cstheme="minorHAnsi"/>
          <w:bCs/>
          <w:iCs/>
          <w:sz w:val="24"/>
          <w:szCs w:val="24"/>
        </w:rPr>
        <w:t>/Thursday 1</w:t>
      </w:r>
      <w:r w:rsidR="00CE7AE0">
        <w:rPr>
          <w:rFonts w:ascii="Garamond" w:hAnsi="Garamond" w:cstheme="minorHAnsi"/>
          <w:bCs/>
          <w:iCs/>
          <w:sz w:val="24"/>
          <w:szCs w:val="24"/>
        </w:rPr>
        <w:t>:00 p.m. to 2:40 p.m.</w:t>
      </w:r>
    </w:p>
    <w:p w14:paraId="6400D2F2" w14:textId="61DB8BB9" w:rsidR="001A477F" w:rsidRDefault="001A477F" w:rsidP="00692AED">
      <w:pPr>
        <w:rPr>
          <w:rFonts w:ascii="Garamond" w:hAnsi="Garamond" w:cstheme="minorHAnsi"/>
          <w:bCs/>
          <w:iCs/>
          <w:sz w:val="24"/>
          <w:szCs w:val="24"/>
        </w:rPr>
      </w:pPr>
      <w:r>
        <w:rPr>
          <w:rFonts w:ascii="Garamond" w:hAnsi="Garamond" w:cstheme="minorHAnsi"/>
          <w:bCs/>
          <w:iCs/>
          <w:sz w:val="24"/>
          <w:szCs w:val="24"/>
        </w:rPr>
        <w:t>Section 2</w:t>
      </w:r>
      <w:proofErr w:type="gramStart"/>
      <w:r>
        <w:rPr>
          <w:rFonts w:ascii="Garamond" w:hAnsi="Garamond" w:cstheme="minorHAnsi"/>
          <w:bCs/>
          <w:iCs/>
          <w:sz w:val="24"/>
          <w:szCs w:val="24"/>
        </w:rPr>
        <w:t>:</w:t>
      </w:r>
      <w:r w:rsidR="00CE7AE0">
        <w:rPr>
          <w:rFonts w:ascii="Garamond" w:hAnsi="Garamond" w:cstheme="minorHAnsi"/>
          <w:bCs/>
          <w:iCs/>
          <w:sz w:val="24"/>
          <w:szCs w:val="24"/>
        </w:rPr>
        <w:t xml:space="preserve">  Tuesday</w:t>
      </w:r>
      <w:proofErr w:type="gramEnd"/>
      <w:r w:rsidR="00CE7AE0">
        <w:rPr>
          <w:rFonts w:ascii="Garamond" w:hAnsi="Garamond" w:cstheme="minorHAnsi"/>
          <w:bCs/>
          <w:iCs/>
          <w:sz w:val="24"/>
          <w:szCs w:val="24"/>
        </w:rPr>
        <w:t>/</w:t>
      </w:r>
      <w:proofErr w:type="gramStart"/>
      <w:r w:rsidR="00CE7AE0">
        <w:rPr>
          <w:rFonts w:ascii="Garamond" w:hAnsi="Garamond" w:cstheme="minorHAnsi"/>
          <w:bCs/>
          <w:iCs/>
          <w:sz w:val="24"/>
          <w:szCs w:val="24"/>
        </w:rPr>
        <w:t>Thursday  10:00</w:t>
      </w:r>
      <w:proofErr w:type="gramEnd"/>
      <w:r w:rsidR="00CE7AE0">
        <w:rPr>
          <w:rFonts w:ascii="Garamond" w:hAnsi="Garamond" w:cstheme="minorHAnsi"/>
          <w:bCs/>
          <w:iCs/>
          <w:sz w:val="24"/>
          <w:szCs w:val="24"/>
        </w:rPr>
        <w:t xml:space="preserve"> a.m. to 11:40 a.m.</w:t>
      </w:r>
    </w:p>
    <w:p w14:paraId="5BE30873" w14:textId="77777777" w:rsidR="001A477F" w:rsidRPr="002D6D1B" w:rsidRDefault="001A477F" w:rsidP="00692AED">
      <w:pPr>
        <w:rPr>
          <w:rFonts w:ascii="Garamond" w:hAnsi="Garamond" w:cstheme="minorHAnsi"/>
          <w:bCs/>
          <w:iCs/>
          <w:sz w:val="24"/>
          <w:szCs w:val="24"/>
        </w:rPr>
      </w:pPr>
    </w:p>
    <w:p w14:paraId="43BF900C" w14:textId="65522B15" w:rsidR="00262ECC" w:rsidRDefault="00262ECC" w:rsidP="00692AED">
      <w:pPr>
        <w:rPr>
          <w:rStyle w:val="Heading3Char"/>
          <w:rFonts w:ascii="Garamond" w:eastAsia="Calibri" w:hAnsi="Garamond" w:cstheme="minorHAnsi"/>
          <w:sz w:val="26"/>
          <w:szCs w:val="26"/>
        </w:rPr>
      </w:pPr>
      <w:r w:rsidRPr="002D6D1B">
        <w:rPr>
          <w:rStyle w:val="Heading3Char"/>
          <w:rFonts w:ascii="Garamond" w:eastAsia="Calibri" w:hAnsi="Garamond" w:cstheme="minorHAnsi"/>
          <w:sz w:val="26"/>
          <w:szCs w:val="26"/>
        </w:rPr>
        <w:t>Textbook/Course Materials</w:t>
      </w:r>
    </w:p>
    <w:p w14:paraId="1C4BA19E" w14:textId="77777777" w:rsidR="007D707B" w:rsidRPr="002D6D1B" w:rsidRDefault="007D707B" w:rsidP="00692AED">
      <w:pPr>
        <w:rPr>
          <w:rStyle w:val="Heading3Char"/>
          <w:rFonts w:ascii="Garamond" w:eastAsia="Calibri" w:hAnsi="Garamond" w:cstheme="minorHAnsi"/>
          <w:sz w:val="26"/>
          <w:szCs w:val="26"/>
        </w:rPr>
      </w:pPr>
    </w:p>
    <w:p w14:paraId="26446167" w14:textId="661BE67B" w:rsidR="007D707B" w:rsidRDefault="00756399" w:rsidP="00BD49C3">
      <w:pPr>
        <w:rPr>
          <w:rFonts w:ascii="Garamond" w:hAnsi="Garamond" w:cstheme="minorHAnsi"/>
          <w:sz w:val="24"/>
          <w:szCs w:val="24"/>
        </w:rPr>
      </w:pPr>
      <w:r>
        <w:rPr>
          <w:rFonts w:ascii="Garamond" w:hAnsi="Garamond" w:cstheme="minorHAnsi"/>
          <w:noProof/>
          <w:sz w:val="24"/>
          <w:szCs w:val="24"/>
        </w:rPr>
        <w:drawing>
          <wp:inline distT="0" distB="0" distL="0" distR="0" wp14:anchorId="72DA8494" wp14:editId="0736A89A">
            <wp:extent cx="1606807" cy="2249530"/>
            <wp:effectExtent l="0" t="0" r="0" b="0"/>
            <wp:docPr id="1805853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8668" cy="2266135"/>
                    </a:xfrm>
                    <a:prstGeom prst="rect">
                      <a:avLst/>
                    </a:prstGeom>
                    <a:noFill/>
                  </pic:spPr>
                </pic:pic>
              </a:graphicData>
            </a:graphic>
          </wp:inline>
        </w:drawing>
      </w:r>
    </w:p>
    <w:p w14:paraId="306F252E" w14:textId="77777777" w:rsidR="008834AC" w:rsidRDefault="008834AC" w:rsidP="007D707B">
      <w:pPr>
        <w:rPr>
          <w:rFonts w:ascii="Garamond" w:hAnsi="Garamond" w:cstheme="minorHAnsi"/>
          <w:sz w:val="24"/>
          <w:szCs w:val="24"/>
        </w:rPr>
      </w:pPr>
    </w:p>
    <w:p w14:paraId="5F0D8886" w14:textId="26454218" w:rsidR="00966D47" w:rsidRDefault="000E78D7" w:rsidP="000E78D7">
      <w:pPr>
        <w:rPr>
          <w:rFonts w:ascii="Garamond" w:hAnsi="Garamond" w:cstheme="minorHAnsi"/>
          <w:sz w:val="24"/>
          <w:szCs w:val="24"/>
        </w:rPr>
      </w:pPr>
      <w:r w:rsidRPr="002D6D1B">
        <w:rPr>
          <w:rFonts w:ascii="Garamond" w:hAnsi="Garamond" w:cstheme="minorHAnsi"/>
          <w:sz w:val="24"/>
          <w:szCs w:val="24"/>
        </w:rPr>
        <w:t xml:space="preserve">The primary text for this course will be </w:t>
      </w:r>
      <w:r w:rsidR="0018084F" w:rsidRPr="002D6D1B">
        <w:rPr>
          <w:rFonts w:ascii="Garamond" w:hAnsi="Garamond" w:cstheme="minorHAnsi"/>
          <w:smallCaps/>
          <w:sz w:val="24"/>
          <w:szCs w:val="24"/>
        </w:rPr>
        <w:t xml:space="preserve">Property – A Contemporary Approach, </w:t>
      </w:r>
      <w:r w:rsidR="00AC51CB">
        <w:rPr>
          <w:rFonts w:ascii="Garamond" w:hAnsi="Garamond" w:cstheme="minorHAnsi"/>
          <w:smallCaps/>
          <w:sz w:val="24"/>
          <w:szCs w:val="24"/>
          <w:highlight w:val="yellow"/>
        </w:rPr>
        <w:t>6</w:t>
      </w:r>
      <w:r w:rsidR="0018084F" w:rsidRPr="008F1323">
        <w:rPr>
          <w:rFonts w:ascii="Garamond" w:hAnsi="Garamond" w:cstheme="minorHAnsi"/>
          <w:smallCaps/>
          <w:sz w:val="24"/>
          <w:szCs w:val="24"/>
          <w:highlight w:val="yellow"/>
          <w:vertAlign w:val="superscript"/>
        </w:rPr>
        <w:t>th</w:t>
      </w:r>
      <w:r w:rsidR="0018084F" w:rsidRPr="008F1323">
        <w:rPr>
          <w:rFonts w:ascii="Garamond" w:hAnsi="Garamond" w:cstheme="minorHAnsi"/>
          <w:smallCaps/>
          <w:sz w:val="24"/>
          <w:szCs w:val="24"/>
          <w:highlight w:val="yellow"/>
        </w:rPr>
        <w:t xml:space="preserve"> Ed</w:t>
      </w:r>
      <w:r w:rsidR="0018084F" w:rsidRPr="002D6D1B">
        <w:rPr>
          <w:rFonts w:ascii="Garamond" w:hAnsi="Garamond" w:cstheme="minorHAnsi"/>
          <w:sz w:val="24"/>
          <w:szCs w:val="24"/>
        </w:rPr>
        <w:t>.</w:t>
      </w:r>
      <w:r w:rsidRPr="002D6D1B">
        <w:rPr>
          <w:rFonts w:ascii="Garamond" w:hAnsi="Garamond" w:cstheme="minorHAnsi"/>
          <w:sz w:val="24"/>
          <w:szCs w:val="24"/>
        </w:rPr>
        <w:t xml:space="preserve">, by John G. </w:t>
      </w:r>
      <w:proofErr w:type="spellStart"/>
      <w:r w:rsidRPr="002D6D1B">
        <w:rPr>
          <w:rFonts w:ascii="Garamond" w:hAnsi="Garamond" w:cstheme="minorHAnsi"/>
          <w:sz w:val="24"/>
          <w:szCs w:val="24"/>
        </w:rPr>
        <w:t>Sprankling</w:t>
      </w:r>
      <w:proofErr w:type="spellEnd"/>
      <w:r w:rsidR="00AC51CB">
        <w:rPr>
          <w:rFonts w:ascii="Garamond" w:hAnsi="Garamond" w:cstheme="minorHAnsi"/>
          <w:sz w:val="24"/>
          <w:szCs w:val="24"/>
        </w:rPr>
        <w:t>,</w:t>
      </w:r>
      <w:r w:rsidR="0068676A">
        <w:rPr>
          <w:rFonts w:ascii="Garamond" w:hAnsi="Garamond" w:cstheme="minorHAnsi"/>
          <w:sz w:val="24"/>
          <w:szCs w:val="24"/>
        </w:rPr>
        <w:t xml:space="preserve"> </w:t>
      </w:r>
      <w:r w:rsidRPr="002D6D1B">
        <w:rPr>
          <w:rFonts w:ascii="Garamond" w:hAnsi="Garamond" w:cstheme="minorHAnsi"/>
          <w:sz w:val="24"/>
          <w:szCs w:val="24"/>
        </w:rPr>
        <w:t>Raymond R. Coletta</w:t>
      </w:r>
      <w:r w:rsidR="0068676A">
        <w:rPr>
          <w:rFonts w:ascii="Garamond" w:hAnsi="Garamond" w:cstheme="minorHAnsi"/>
          <w:sz w:val="24"/>
          <w:szCs w:val="24"/>
        </w:rPr>
        <w:t>, and Rachael Salcido</w:t>
      </w:r>
      <w:r w:rsidRPr="002D6D1B">
        <w:rPr>
          <w:rFonts w:ascii="Garamond" w:hAnsi="Garamond" w:cstheme="minorHAnsi"/>
          <w:sz w:val="24"/>
          <w:szCs w:val="24"/>
        </w:rPr>
        <w:t xml:space="preserve"> (West).  </w:t>
      </w:r>
      <w:r w:rsidR="0018084F" w:rsidRPr="002D6D1B">
        <w:rPr>
          <w:rFonts w:ascii="Garamond" w:hAnsi="Garamond" w:cstheme="minorHAnsi"/>
          <w:sz w:val="24"/>
          <w:szCs w:val="24"/>
        </w:rPr>
        <w:t xml:space="preserve">NOTE: </w:t>
      </w:r>
      <w:r w:rsidR="00F2587D">
        <w:rPr>
          <w:rFonts w:ascii="Garamond" w:hAnsi="Garamond" w:cstheme="minorHAnsi"/>
          <w:sz w:val="24"/>
          <w:szCs w:val="24"/>
        </w:rPr>
        <w:t>I</w:t>
      </w:r>
      <w:r w:rsidR="00604751" w:rsidRPr="002D6D1B">
        <w:rPr>
          <w:rFonts w:ascii="Garamond" w:hAnsi="Garamond" w:cstheme="minorHAnsi"/>
          <w:sz w:val="24"/>
          <w:szCs w:val="24"/>
        </w:rPr>
        <w:t>f</w:t>
      </w:r>
      <w:r w:rsidRPr="002D6D1B">
        <w:rPr>
          <w:rFonts w:ascii="Garamond" w:hAnsi="Garamond" w:cstheme="minorHAnsi"/>
          <w:sz w:val="24"/>
          <w:szCs w:val="24"/>
        </w:rPr>
        <w:t xml:space="preserve"> you choose to use a different edition, </w:t>
      </w:r>
      <w:r w:rsidR="00F2587D">
        <w:rPr>
          <w:rFonts w:ascii="Garamond" w:hAnsi="Garamond" w:cstheme="minorHAnsi"/>
          <w:sz w:val="24"/>
          <w:szCs w:val="24"/>
        </w:rPr>
        <w:t xml:space="preserve">that’s OK, </w:t>
      </w:r>
      <w:r w:rsidRPr="002D6D1B">
        <w:rPr>
          <w:rFonts w:ascii="Garamond" w:hAnsi="Garamond" w:cstheme="minorHAnsi"/>
          <w:sz w:val="24"/>
          <w:szCs w:val="24"/>
        </w:rPr>
        <w:t>but you will be entirely responsible for identifying</w:t>
      </w:r>
      <w:r w:rsidR="002F1A73">
        <w:rPr>
          <w:rFonts w:ascii="Garamond" w:hAnsi="Garamond" w:cstheme="minorHAnsi"/>
          <w:sz w:val="24"/>
          <w:szCs w:val="24"/>
        </w:rPr>
        <w:t>,</w:t>
      </w:r>
      <w:r w:rsidRPr="002D6D1B">
        <w:rPr>
          <w:rFonts w:ascii="Garamond" w:hAnsi="Garamond" w:cstheme="minorHAnsi"/>
          <w:sz w:val="24"/>
          <w:szCs w:val="24"/>
        </w:rPr>
        <w:t xml:space="preserve"> </w:t>
      </w:r>
      <w:r w:rsidR="007F44CA">
        <w:rPr>
          <w:rFonts w:ascii="Garamond" w:hAnsi="Garamond" w:cstheme="minorHAnsi"/>
          <w:sz w:val="24"/>
          <w:szCs w:val="24"/>
        </w:rPr>
        <w:t>on your own</w:t>
      </w:r>
      <w:r w:rsidR="002F1A73">
        <w:rPr>
          <w:rFonts w:ascii="Garamond" w:hAnsi="Garamond" w:cstheme="minorHAnsi"/>
          <w:sz w:val="24"/>
          <w:szCs w:val="24"/>
        </w:rPr>
        <w:t>,</w:t>
      </w:r>
      <w:r w:rsidR="007F44CA">
        <w:rPr>
          <w:rFonts w:ascii="Garamond" w:hAnsi="Garamond" w:cstheme="minorHAnsi"/>
          <w:sz w:val="24"/>
          <w:szCs w:val="24"/>
        </w:rPr>
        <w:t xml:space="preserve"> any </w:t>
      </w:r>
      <w:r w:rsidRPr="002D6D1B">
        <w:rPr>
          <w:rFonts w:ascii="Garamond" w:hAnsi="Garamond" w:cstheme="minorHAnsi"/>
          <w:sz w:val="24"/>
          <w:szCs w:val="24"/>
        </w:rPr>
        <w:t xml:space="preserve">differences in page numbers, sections, substance, </w:t>
      </w:r>
      <w:r w:rsidR="002F1A73">
        <w:rPr>
          <w:rFonts w:ascii="Garamond" w:hAnsi="Garamond" w:cstheme="minorHAnsi"/>
          <w:sz w:val="24"/>
          <w:szCs w:val="24"/>
        </w:rPr>
        <w:t>and for reading the assigned material</w:t>
      </w:r>
      <w:r w:rsidR="0018084F" w:rsidRPr="002D6D1B">
        <w:rPr>
          <w:rFonts w:ascii="Garamond" w:hAnsi="Garamond" w:cstheme="minorHAnsi"/>
          <w:sz w:val="24"/>
          <w:szCs w:val="24"/>
        </w:rPr>
        <w:t xml:space="preserve"> </w:t>
      </w:r>
      <w:r w:rsidR="00CC0126">
        <w:rPr>
          <w:rFonts w:ascii="Garamond" w:hAnsi="Garamond" w:cstheme="minorHAnsi"/>
          <w:sz w:val="24"/>
          <w:szCs w:val="24"/>
        </w:rPr>
        <w:t xml:space="preserve">in preparation </w:t>
      </w:r>
      <w:r w:rsidR="0018084F" w:rsidRPr="002D6D1B">
        <w:rPr>
          <w:rFonts w:ascii="Garamond" w:hAnsi="Garamond" w:cstheme="minorHAnsi"/>
          <w:sz w:val="24"/>
          <w:szCs w:val="24"/>
        </w:rPr>
        <w:t>for class.</w:t>
      </w:r>
    </w:p>
    <w:p w14:paraId="06F78665" w14:textId="053BB7F9" w:rsidR="00BD49C3" w:rsidRDefault="00BD49C3" w:rsidP="000E78D7">
      <w:pPr>
        <w:rPr>
          <w:rStyle w:val="Heading3Char"/>
          <w:rFonts w:ascii="Garamond" w:eastAsia="Calibri" w:hAnsi="Garamond" w:cstheme="minorHAnsi"/>
          <w:b w:val="0"/>
          <w:sz w:val="24"/>
          <w:szCs w:val="24"/>
        </w:rPr>
      </w:pPr>
      <w:r>
        <w:rPr>
          <w:rStyle w:val="Heading3Char"/>
          <w:rFonts w:ascii="Garamond" w:eastAsia="Calibri" w:hAnsi="Garamond" w:cstheme="minorHAnsi"/>
          <w:b w:val="0"/>
          <w:noProof/>
          <w:sz w:val="24"/>
          <w:szCs w:val="24"/>
        </w:rPr>
        <w:lastRenderedPageBreak/>
        <w:drawing>
          <wp:inline distT="0" distB="0" distL="0" distR="0" wp14:anchorId="7EFEAAAE" wp14:editId="0AE6D9D6">
            <wp:extent cx="1402715" cy="2155566"/>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55097" cy="2236062"/>
                    </a:xfrm>
                    <a:prstGeom prst="rect">
                      <a:avLst/>
                    </a:prstGeom>
                    <a:noFill/>
                  </pic:spPr>
                </pic:pic>
              </a:graphicData>
            </a:graphic>
          </wp:inline>
        </w:drawing>
      </w:r>
    </w:p>
    <w:p w14:paraId="4690736A" w14:textId="77777777" w:rsidR="00BD49C3" w:rsidRDefault="00BD49C3" w:rsidP="000E78D7">
      <w:pPr>
        <w:rPr>
          <w:rStyle w:val="Heading3Char"/>
          <w:rFonts w:ascii="Garamond" w:eastAsia="Calibri" w:hAnsi="Garamond" w:cstheme="minorHAnsi"/>
          <w:b w:val="0"/>
          <w:sz w:val="24"/>
          <w:szCs w:val="24"/>
        </w:rPr>
      </w:pPr>
    </w:p>
    <w:p w14:paraId="0C3BEE43" w14:textId="59DCEF30" w:rsidR="000E78D7" w:rsidRDefault="000E78D7" w:rsidP="000E78D7">
      <w:pPr>
        <w:rPr>
          <w:rStyle w:val="Heading3Char"/>
          <w:rFonts w:ascii="Garamond" w:eastAsia="Calibri" w:hAnsi="Garamond" w:cstheme="minorHAnsi"/>
          <w:b w:val="0"/>
          <w:sz w:val="24"/>
          <w:szCs w:val="24"/>
        </w:rPr>
      </w:pPr>
      <w:r w:rsidRPr="002D6D1B">
        <w:rPr>
          <w:rStyle w:val="Heading3Char"/>
          <w:rFonts w:ascii="Garamond" w:eastAsia="Calibri" w:hAnsi="Garamond" w:cstheme="minorHAnsi"/>
          <w:b w:val="0"/>
          <w:sz w:val="24"/>
          <w:szCs w:val="24"/>
        </w:rPr>
        <w:t xml:space="preserve">Writing skills will be important for this course.  I recommend that you buy or borrow a copy of PLAIN ENGLISH FOR LAWYERS, by Richard C. Wydick (Carolina Academic Press).  </w:t>
      </w:r>
      <w:r w:rsidRPr="004773F4">
        <w:rPr>
          <w:rStyle w:val="Heading3Char"/>
          <w:rFonts w:ascii="Garamond" w:eastAsia="Calibri" w:hAnsi="Garamond" w:cstheme="minorHAnsi"/>
          <w:b w:val="0"/>
          <w:sz w:val="24"/>
          <w:szCs w:val="24"/>
          <w:highlight w:val="yellow"/>
          <w:u w:val="single"/>
        </w:rPr>
        <w:t>Any edition is fine</w:t>
      </w:r>
      <w:r w:rsidRPr="002D6D1B">
        <w:rPr>
          <w:rStyle w:val="Heading3Char"/>
          <w:rFonts w:ascii="Garamond" w:eastAsia="Calibri" w:hAnsi="Garamond" w:cstheme="minorHAnsi"/>
          <w:b w:val="0"/>
          <w:sz w:val="24"/>
          <w:szCs w:val="24"/>
        </w:rPr>
        <w:t xml:space="preserve">.  Read it carefully before you take an examination or write anything </w:t>
      </w:r>
      <w:r w:rsidR="004773F4">
        <w:rPr>
          <w:rStyle w:val="Heading3Char"/>
          <w:rFonts w:ascii="Garamond" w:eastAsia="Calibri" w:hAnsi="Garamond" w:cstheme="minorHAnsi"/>
          <w:b w:val="0"/>
          <w:sz w:val="24"/>
          <w:szCs w:val="24"/>
        </w:rPr>
        <w:t>at all</w:t>
      </w:r>
      <w:r w:rsidRPr="002D6D1B">
        <w:rPr>
          <w:rStyle w:val="Heading3Char"/>
          <w:rFonts w:ascii="Garamond" w:eastAsia="Calibri" w:hAnsi="Garamond" w:cstheme="minorHAnsi"/>
          <w:b w:val="0"/>
          <w:sz w:val="24"/>
          <w:szCs w:val="24"/>
        </w:rPr>
        <w:t xml:space="preserve"> for this class.  It is available </w:t>
      </w:r>
      <w:r w:rsidR="00E778CF">
        <w:rPr>
          <w:rStyle w:val="Heading3Char"/>
          <w:rFonts w:ascii="Garamond" w:eastAsia="Calibri" w:hAnsi="Garamond" w:cstheme="minorHAnsi"/>
          <w:b w:val="0"/>
          <w:sz w:val="24"/>
          <w:szCs w:val="24"/>
        </w:rPr>
        <w:t xml:space="preserve">used, </w:t>
      </w:r>
      <w:r w:rsidRPr="002D6D1B">
        <w:rPr>
          <w:rStyle w:val="Heading3Char"/>
          <w:rFonts w:ascii="Garamond" w:eastAsia="Calibri" w:hAnsi="Garamond" w:cstheme="minorHAnsi"/>
          <w:b w:val="0"/>
          <w:sz w:val="24"/>
          <w:szCs w:val="24"/>
        </w:rPr>
        <w:t>through Amazon, for as little as $1.00.  If you have questions about any</w:t>
      </w:r>
      <w:r w:rsidR="00604751" w:rsidRPr="002D6D1B">
        <w:rPr>
          <w:rStyle w:val="Heading3Char"/>
          <w:rFonts w:ascii="Garamond" w:eastAsia="Calibri" w:hAnsi="Garamond" w:cstheme="minorHAnsi"/>
          <w:b w:val="0"/>
          <w:sz w:val="24"/>
          <w:szCs w:val="24"/>
        </w:rPr>
        <w:t>thing</w:t>
      </w:r>
      <w:r w:rsidRPr="002D6D1B">
        <w:rPr>
          <w:rStyle w:val="Heading3Char"/>
          <w:rFonts w:ascii="Garamond" w:eastAsia="Calibri" w:hAnsi="Garamond" w:cstheme="minorHAnsi"/>
          <w:b w:val="0"/>
          <w:sz w:val="24"/>
          <w:szCs w:val="24"/>
        </w:rPr>
        <w:t xml:space="preserve"> in this book, please </w:t>
      </w:r>
      <w:r w:rsidR="00604751" w:rsidRPr="002D6D1B">
        <w:rPr>
          <w:rStyle w:val="Heading3Char"/>
          <w:rFonts w:ascii="Garamond" w:eastAsia="Calibri" w:hAnsi="Garamond" w:cstheme="minorHAnsi"/>
          <w:b w:val="0"/>
          <w:sz w:val="24"/>
          <w:szCs w:val="24"/>
        </w:rPr>
        <w:t xml:space="preserve">come </w:t>
      </w:r>
      <w:r w:rsidRPr="002D6D1B">
        <w:rPr>
          <w:rStyle w:val="Heading3Char"/>
          <w:rFonts w:ascii="Garamond" w:eastAsia="Calibri" w:hAnsi="Garamond" w:cstheme="minorHAnsi"/>
          <w:b w:val="0"/>
          <w:sz w:val="24"/>
          <w:szCs w:val="24"/>
        </w:rPr>
        <w:t xml:space="preserve">chat with </w:t>
      </w:r>
      <w:r w:rsidR="00604751" w:rsidRPr="002D6D1B">
        <w:rPr>
          <w:rStyle w:val="Heading3Char"/>
          <w:rFonts w:ascii="Garamond" w:eastAsia="Calibri" w:hAnsi="Garamond" w:cstheme="minorHAnsi"/>
          <w:b w:val="0"/>
          <w:sz w:val="24"/>
          <w:szCs w:val="24"/>
        </w:rPr>
        <w:t>me</w:t>
      </w:r>
      <w:r w:rsidRPr="002D6D1B">
        <w:rPr>
          <w:rStyle w:val="Heading3Char"/>
          <w:rFonts w:ascii="Garamond" w:eastAsia="Calibri" w:hAnsi="Garamond" w:cstheme="minorHAnsi"/>
          <w:b w:val="0"/>
          <w:sz w:val="24"/>
          <w:szCs w:val="24"/>
        </w:rPr>
        <w:t xml:space="preserve"> about it.  </w:t>
      </w:r>
      <w:r w:rsidR="00604751" w:rsidRPr="002D6D1B">
        <w:rPr>
          <w:rStyle w:val="Heading3Char"/>
          <w:rFonts w:ascii="Garamond" w:eastAsia="Calibri" w:hAnsi="Garamond" w:cstheme="minorHAnsi"/>
          <w:b w:val="0"/>
          <w:sz w:val="24"/>
          <w:szCs w:val="24"/>
        </w:rPr>
        <w:t>I am</w:t>
      </w:r>
      <w:r w:rsidRPr="002D6D1B">
        <w:rPr>
          <w:rStyle w:val="Heading3Char"/>
          <w:rFonts w:ascii="Garamond" w:eastAsia="Calibri" w:hAnsi="Garamond" w:cstheme="minorHAnsi"/>
          <w:b w:val="0"/>
          <w:sz w:val="24"/>
          <w:szCs w:val="24"/>
        </w:rPr>
        <w:t xml:space="preserve"> here to help – with no judgment.  </w:t>
      </w:r>
      <w:r w:rsidR="00604751" w:rsidRPr="002D6D1B">
        <w:rPr>
          <w:rStyle w:val="Heading3Char"/>
          <w:rFonts w:ascii="Garamond" w:eastAsia="Calibri" w:hAnsi="Garamond" w:cstheme="minorHAnsi"/>
          <w:b w:val="0"/>
          <w:sz w:val="24"/>
          <w:szCs w:val="24"/>
        </w:rPr>
        <w:t>I p</w:t>
      </w:r>
      <w:r w:rsidRPr="002D6D1B">
        <w:rPr>
          <w:rStyle w:val="Heading3Char"/>
          <w:rFonts w:ascii="Garamond" w:eastAsia="Calibri" w:hAnsi="Garamond" w:cstheme="minorHAnsi"/>
          <w:b w:val="0"/>
          <w:sz w:val="24"/>
          <w:szCs w:val="24"/>
        </w:rPr>
        <w:t>romise.</w:t>
      </w:r>
    </w:p>
    <w:p w14:paraId="12ACF3F8" w14:textId="3E11F1A9" w:rsidR="00B82E4B" w:rsidRPr="002D6D1B" w:rsidRDefault="00B82E4B" w:rsidP="00087F1A">
      <w:pPr>
        <w:jc w:val="right"/>
        <w:rPr>
          <w:rStyle w:val="Heading3Char"/>
          <w:rFonts w:ascii="Garamond" w:eastAsia="Calibri" w:hAnsi="Garamond" w:cstheme="minorHAnsi"/>
          <w:b w:val="0"/>
          <w:sz w:val="24"/>
          <w:szCs w:val="24"/>
        </w:rPr>
      </w:pPr>
    </w:p>
    <w:p w14:paraId="723036F6" w14:textId="77777777" w:rsidR="000E78D7" w:rsidRPr="002D6D1B" w:rsidRDefault="000E78D7" w:rsidP="000E78D7">
      <w:pPr>
        <w:rPr>
          <w:rStyle w:val="Heading3Char"/>
          <w:rFonts w:ascii="Garamond" w:eastAsia="Calibri" w:hAnsi="Garamond" w:cstheme="minorHAnsi"/>
          <w:b w:val="0"/>
          <w:sz w:val="24"/>
          <w:szCs w:val="24"/>
        </w:rPr>
      </w:pPr>
    </w:p>
    <w:p w14:paraId="77B7BC61" w14:textId="77777777" w:rsidR="008834AC" w:rsidRDefault="008834AC" w:rsidP="000E78D7">
      <w:pPr>
        <w:rPr>
          <w:rStyle w:val="Heading3Char"/>
          <w:rFonts w:ascii="Garamond" w:eastAsia="Calibri" w:hAnsi="Garamond" w:cstheme="minorHAnsi"/>
          <w:b w:val="0"/>
          <w:sz w:val="24"/>
          <w:szCs w:val="24"/>
        </w:rPr>
      </w:pPr>
      <w:r>
        <w:rPr>
          <w:rStyle w:val="Heading3Char"/>
          <w:rFonts w:ascii="Garamond" w:eastAsia="Calibri" w:hAnsi="Garamond" w:cstheme="minorHAnsi"/>
          <w:b w:val="0"/>
          <w:noProof/>
          <w:sz w:val="24"/>
          <w:szCs w:val="24"/>
        </w:rPr>
        <w:drawing>
          <wp:inline distT="0" distB="0" distL="0" distR="0" wp14:anchorId="785F1B5D" wp14:editId="73A9BC36">
            <wp:extent cx="1593850" cy="2205888"/>
            <wp:effectExtent l="0" t="0" r="635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07627" cy="2224956"/>
                    </a:xfrm>
                    <a:prstGeom prst="rect">
                      <a:avLst/>
                    </a:prstGeom>
                    <a:noFill/>
                  </pic:spPr>
                </pic:pic>
              </a:graphicData>
            </a:graphic>
          </wp:inline>
        </w:drawing>
      </w:r>
    </w:p>
    <w:p w14:paraId="6F80F00A" w14:textId="77777777" w:rsidR="008834AC" w:rsidRDefault="008834AC" w:rsidP="000E78D7">
      <w:pPr>
        <w:rPr>
          <w:rStyle w:val="Heading3Char"/>
          <w:rFonts w:ascii="Garamond" w:eastAsia="Calibri" w:hAnsi="Garamond" w:cstheme="minorHAnsi"/>
          <w:b w:val="0"/>
          <w:sz w:val="24"/>
          <w:szCs w:val="24"/>
        </w:rPr>
      </w:pPr>
    </w:p>
    <w:p w14:paraId="3EB9652B" w14:textId="5EC2BAB1" w:rsidR="000E78D7" w:rsidRPr="002D6D1B" w:rsidRDefault="000E78D7" w:rsidP="000E78D7">
      <w:pPr>
        <w:rPr>
          <w:rStyle w:val="Heading3Char"/>
          <w:rFonts w:ascii="Garamond" w:eastAsia="Calibri" w:hAnsi="Garamond" w:cstheme="minorHAnsi"/>
          <w:b w:val="0"/>
          <w:sz w:val="24"/>
          <w:szCs w:val="24"/>
        </w:rPr>
      </w:pPr>
      <w:r w:rsidRPr="002D6D1B">
        <w:rPr>
          <w:rStyle w:val="Heading3Char"/>
          <w:rFonts w:ascii="Garamond" w:eastAsia="Calibri" w:hAnsi="Garamond" w:cstheme="minorHAnsi"/>
          <w:b w:val="0"/>
          <w:sz w:val="24"/>
          <w:szCs w:val="24"/>
        </w:rPr>
        <w:t xml:space="preserve">For the estates in land portion of the course, </w:t>
      </w:r>
      <w:r w:rsidR="000B4654">
        <w:rPr>
          <w:rStyle w:val="Heading3Char"/>
          <w:rFonts w:ascii="Garamond" w:eastAsia="Calibri" w:hAnsi="Garamond" w:cstheme="minorHAnsi"/>
          <w:b w:val="0"/>
          <w:sz w:val="24"/>
          <w:szCs w:val="24"/>
        </w:rPr>
        <w:t xml:space="preserve">we’ll use Colletta’s </w:t>
      </w:r>
      <w:r w:rsidR="00FC6CC4" w:rsidRPr="00CC0126">
        <w:rPr>
          <w:rStyle w:val="Heading3Char"/>
          <w:rFonts w:ascii="Garamond" w:eastAsia="Calibri" w:hAnsi="Garamond" w:cstheme="minorHAnsi"/>
          <w:b w:val="0"/>
          <w:smallCaps/>
          <w:sz w:val="24"/>
          <w:szCs w:val="24"/>
        </w:rPr>
        <w:t>Exam Pro Workbook on Estates and Future Interests, 3d edition</w:t>
      </w:r>
      <w:r w:rsidR="00FC6CC4">
        <w:rPr>
          <w:rStyle w:val="Heading3Char"/>
          <w:rFonts w:ascii="Garamond" w:eastAsia="Calibri" w:hAnsi="Garamond" w:cstheme="minorHAnsi"/>
          <w:b w:val="0"/>
          <w:sz w:val="24"/>
          <w:szCs w:val="24"/>
        </w:rPr>
        <w:t>.</w:t>
      </w:r>
    </w:p>
    <w:p w14:paraId="590D1554" w14:textId="77777777" w:rsidR="0079190F" w:rsidRDefault="0079190F" w:rsidP="000E78D7">
      <w:pPr>
        <w:rPr>
          <w:rStyle w:val="Heading3Char"/>
          <w:rFonts w:ascii="Garamond" w:eastAsia="Calibri" w:hAnsi="Garamond" w:cstheme="minorHAnsi"/>
          <w:b w:val="0"/>
          <w:sz w:val="24"/>
          <w:szCs w:val="24"/>
        </w:rPr>
      </w:pPr>
    </w:p>
    <w:p w14:paraId="5FDAF29B" w14:textId="4CF44B53" w:rsidR="000E78D7" w:rsidRPr="002D6D1B" w:rsidRDefault="000E78D7" w:rsidP="005E0A6B">
      <w:pPr>
        <w:ind w:left="720"/>
        <w:rPr>
          <w:rStyle w:val="Heading3Char"/>
          <w:rFonts w:ascii="Garamond" w:eastAsia="Calibri" w:hAnsi="Garamond" w:cstheme="minorHAnsi"/>
          <w:b w:val="0"/>
          <w:sz w:val="24"/>
          <w:szCs w:val="24"/>
        </w:rPr>
      </w:pPr>
      <w:r w:rsidRPr="001C4247">
        <w:rPr>
          <w:rStyle w:val="Heading3Char"/>
          <w:rFonts w:ascii="Garamond" w:eastAsia="Calibri" w:hAnsi="Garamond" w:cstheme="minorHAnsi"/>
          <w:bCs w:val="0"/>
          <w:sz w:val="24"/>
          <w:szCs w:val="24"/>
        </w:rPr>
        <w:t>HINT</w:t>
      </w:r>
      <w:r w:rsidRPr="002D6D1B">
        <w:rPr>
          <w:rStyle w:val="Heading3Char"/>
          <w:rFonts w:ascii="Garamond" w:eastAsia="Calibri" w:hAnsi="Garamond" w:cstheme="minorHAnsi"/>
          <w:b w:val="0"/>
          <w:sz w:val="24"/>
          <w:szCs w:val="24"/>
        </w:rPr>
        <w:t xml:space="preserve">:  I take </w:t>
      </w:r>
      <w:r w:rsidR="0018084F" w:rsidRPr="002D6D1B">
        <w:rPr>
          <w:rStyle w:val="Heading3Char"/>
          <w:rFonts w:ascii="Garamond" w:eastAsia="Calibri" w:hAnsi="Garamond" w:cstheme="minorHAnsi"/>
          <w:b w:val="0"/>
          <w:sz w:val="24"/>
          <w:szCs w:val="24"/>
        </w:rPr>
        <w:t xml:space="preserve">all </w:t>
      </w:r>
      <w:r w:rsidRPr="002D6D1B">
        <w:rPr>
          <w:rStyle w:val="Heading3Char"/>
          <w:rFonts w:ascii="Garamond" w:eastAsia="Calibri" w:hAnsi="Garamond" w:cstheme="minorHAnsi"/>
          <w:b w:val="0"/>
          <w:sz w:val="24"/>
          <w:szCs w:val="24"/>
        </w:rPr>
        <w:t xml:space="preserve">questions </w:t>
      </w:r>
      <w:r w:rsidR="00C01CAB">
        <w:rPr>
          <w:rStyle w:val="Heading3Char"/>
          <w:rFonts w:ascii="Garamond" w:eastAsia="Calibri" w:hAnsi="Garamond" w:cstheme="minorHAnsi"/>
          <w:b w:val="0"/>
          <w:sz w:val="24"/>
          <w:szCs w:val="24"/>
        </w:rPr>
        <w:t xml:space="preserve">for the </w:t>
      </w:r>
      <w:r w:rsidR="00C01CAB" w:rsidRPr="002D6D1B">
        <w:rPr>
          <w:rStyle w:val="Heading3Char"/>
          <w:rFonts w:ascii="Garamond" w:eastAsia="Calibri" w:hAnsi="Garamond" w:cstheme="minorHAnsi"/>
          <w:b w:val="0"/>
          <w:sz w:val="24"/>
          <w:szCs w:val="24"/>
        </w:rPr>
        <w:t xml:space="preserve">mid-term exam </w:t>
      </w:r>
      <w:r w:rsidRPr="002D6D1B">
        <w:rPr>
          <w:rStyle w:val="Heading3Char"/>
          <w:rFonts w:ascii="Garamond" w:eastAsia="Calibri" w:hAnsi="Garamond" w:cstheme="minorHAnsi"/>
          <w:b w:val="0"/>
          <w:sz w:val="24"/>
          <w:szCs w:val="24"/>
        </w:rPr>
        <w:t>on estates in land and future interests straight from the practice exercises in this book</w:t>
      </w:r>
      <w:r w:rsidR="0018084F" w:rsidRPr="002D6D1B">
        <w:rPr>
          <w:rStyle w:val="Heading3Char"/>
          <w:rFonts w:ascii="Garamond" w:eastAsia="Calibri" w:hAnsi="Garamond" w:cstheme="minorHAnsi"/>
          <w:b w:val="0"/>
          <w:sz w:val="24"/>
          <w:szCs w:val="24"/>
        </w:rPr>
        <w:t xml:space="preserve">, </w:t>
      </w:r>
      <w:r w:rsidR="00A53E51">
        <w:rPr>
          <w:rStyle w:val="Heading3Char"/>
          <w:rFonts w:ascii="Garamond" w:eastAsia="Calibri" w:hAnsi="Garamond" w:cstheme="minorHAnsi"/>
          <w:b w:val="0"/>
          <w:sz w:val="24"/>
          <w:szCs w:val="24"/>
        </w:rPr>
        <w:t xml:space="preserve">or </w:t>
      </w:r>
      <w:r w:rsidR="0079257B">
        <w:rPr>
          <w:rStyle w:val="Heading3Char"/>
          <w:rFonts w:ascii="Garamond" w:eastAsia="Calibri" w:hAnsi="Garamond" w:cstheme="minorHAnsi"/>
          <w:b w:val="0"/>
          <w:sz w:val="24"/>
          <w:szCs w:val="24"/>
        </w:rPr>
        <w:t>from</w:t>
      </w:r>
      <w:r w:rsidR="004773F4">
        <w:rPr>
          <w:rStyle w:val="Heading3Char"/>
          <w:rFonts w:ascii="Garamond" w:eastAsia="Calibri" w:hAnsi="Garamond" w:cstheme="minorHAnsi"/>
          <w:b w:val="0"/>
          <w:sz w:val="24"/>
          <w:szCs w:val="24"/>
        </w:rPr>
        <w:t xml:space="preserve"> the main</w:t>
      </w:r>
      <w:r w:rsidRPr="002D6D1B">
        <w:rPr>
          <w:rStyle w:val="Heading3Char"/>
          <w:rFonts w:ascii="Garamond" w:eastAsia="Calibri" w:hAnsi="Garamond" w:cstheme="minorHAnsi"/>
          <w:b w:val="0"/>
          <w:sz w:val="24"/>
          <w:szCs w:val="24"/>
        </w:rPr>
        <w:t xml:space="preserve"> </w:t>
      </w:r>
      <w:proofErr w:type="spellStart"/>
      <w:r w:rsidRPr="002D6D1B">
        <w:rPr>
          <w:rStyle w:val="Heading3Char"/>
          <w:rFonts w:ascii="Garamond" w:eastAsia="Calibri" w:hAnsi="Garamond" w:cstheme="minorHAnsi"/>
          <w:b w:val="0"/>
          <w:sz w:val="24"/>
          <w:szCs w:val="24"/>
        </w:rPr>
        <w:t>Sprankling</w:t>
      </w:r>
      <w:proofErr w:type="spellEnd"/>
      <w:r w:rsidRPr="002D6D1B">
        <w:rPr>
          <w:rStyle w:val="Heading3Char"/>
          <w:rFonts w:ascii="Garamond" w:eastAsia="Calibri" w:hAnsi="Garamond" w:cstheme="minorHAnsi"/>
          <w:b w:val="0"/>
          <w:sz w:val="24"/>
          <w:szCs w:val="24"/>
        </w:rPr>
        <w:t xml:space="preserve"> </w:t>
      </w:r>
      <w:r w:rsidR="004773F4">
        <w:rPr>
          <w:rStyle w:val="Heading3Char"/>
          <w:rFonts w:ascii="Garamond" w:eastAsia="Calibri" w:hAnsi="Garamond" w:cstheme="minorHAnsi"/>
          <w:b w:val="0"/>
          <w:sz w:val="24"/>
          <w:szCs w:val="24"/>
        </w:rPr>
        <w:t xml:space="preserve">book </w:t>
      </w:r>
      <w:r w:rsidR="0018084F" w:rsidRPr="002D6D1B">
        <w:rPr>
          <w:rStyle w:val="Heading3Char"/>
          <w:rFonts w:ascii="Garamond" w:eastAsia="Calibri" w:hAnsi="Garamond" w:cstheme="minorHAnsi"/>
          <w:b w:val="0"/>
          <w:sz w:val="24"/>
          <w:szCs w:val="24"/>
        </w:rPr>
        <w:t>or</w:t>
      </w:r>
      <w:r w:rsidRPr="002D6D1B">
        <w:rPr>
          <w:rStyle w:val="Heading3Char"/>
          <w:rFonts w:ascii="Garamond" w:eastAsia="Calibri" w:hAnsi="Garamond" w:cstheme="minorHAnsi"/>
          <w:b w:val="0"/>
          <w:sz w:val="24"/>
          <w:szCs w:val="24"/>
        </w:rPr>
        <w:t xml:space="preserve"> from </w:t>
      </w:r>
      <w:r w:rsidR="00604751" w:rsidRPr="002D6D1B">
        <w:rPr>
          <w:rStyle w:val="Heading3Char"/>
          <w:rFonts w:ascii="Garamond" w:eastAsia="Calibri" w:hAnsi="Garamond" w:cstheme="minorHAnsi"/>
          <w:b w:val="0"/>
          <w:sz w:val="24"/>
          <w:szCs w:val="24"/>
        </w:rPr>
        <w:t>my</w:t>
      </w:r>
      <w:r w:rsidRPr="002D6D1B">
        <w:rPr>
          <w:rStyle w:val="Heading3Char"/>
          <w:rFonts w:ascii="Garamond" w:eastAsia="Calibri" w:hAnsi="Garamond" w:cstheme="minorHAnsi"/>
          <w:b w:val="0"/>
          <w:sz w:val="24"/>
          <w:szCs w:val="24"/>
        </w:rPr>
        <w:t xml:space="preserve"> </w:t>
      </w:r>
      <w:r w:rsidR="0018084F" w:rsidRPr="002D6D1B">
        <w:rPr>
          <w:rStyle w:val="Heading3Char"/>
          <w:rFonts w:ascii="Garamond" w:eastAsia="Calibri" w:hAnsi="Garamond" w:cstheme="minorHAnsi"/>
          <w:b w:val="0"/>
          <w:sz w:val="24"/>
          <w:szCs w:val="24"/>
        </w:rPr>
        <w:t xml:space="preserve">class </w:t>
      </w:r>
      <w:r w:rsidRPr="002D6D1B">
        <w:rPr>
          <w:rStyle w:val="Heading3Char"/>
          <w:rFonts w:ascii="Garamond" w:eastAsia="Calibri" w:hAnsi="Garamond" w:cstheme="minorHAnsi"/>
          <w:b w:val="0"/>
          <w:sz w:val="24"/>
          <w:szCs w:val="24"/>
        </w:rPr>
        <w:t>handouts</w:t>
      </w:r>
      <w:r w:rsidR="001C4247">
        <w:rPr>
          <w:rStyle w:val="Heading3Char"/>
          <w:rFonts w:ascii="Garamond" w:eastAsia="Calibri" w:hAnsi="Garamond" w:cstheme="minorHAnsi"/>
          <w:b w:val="0"/>
          <w:sz w:val="24"/>
          <w:szCs w:val="24"/>
        </w:rPr>
        <w:t>,</w:t>
      </w:r>
      <w:r w:rsidR="0018084F" w:rsidRPr="002D6D1B">
        <w:rPr>
          <w:rStyle w:val="Heading3Char"/>
          <w:rFonts w:ascii="Garamond" w:eastAsia="Calibri" w:hAnsi="Garamond" w:cstheme="minorHAnsi"/>
          <w:b w:val="0"/>
          <w:sz w:val="24"/>
          <w:szCs w:val="24"/>
        </w:rPr>
        <w:t xml:space="preserve"> which will be posted on </w:t>
      </w:r>
      <w:r w:rsidR="00FC6CC4">
        <w:rPr>
          <w:rStyle w:val="Heading3Char"/>
          <w:rFonts w:ascii="Garamond" w:eastAsia="Calibri" w:hAnsi="Garamond" w:cstheme="minorHAnsi"/>
          <w:b w:val="0"/>
          <w:sz w:val="24"/>
          <w:szCs w:val="24"/>
        </w:rPr>
        <w:t>Blackboard</w:t>
      </w:r>
      <w:r w:rsidRPr="002D6D1B">
        <w:rPr>
          <w:rStyle w:val="Heading3Char"/>
          <w:rFonts w:ascii="Garamond" w:eastAsia="Calibri" w:hAnsi="Garamond" w:cstheme="minorHAnsi"/>
          <w:b w:val="0"/>
          <w:sz w:val="24"/>
          <w:szCs w:val="24"/>
        </w:rPr>
        <w:t xml:space="preserve">.  (Of course, </w:t>
      </w:r>
      <w:r w:rsidR="0018084F" w:rsidRPr="002D6D1B">
        <w:rPr>
          <w:rStyle w:val="Heading3Char"/>
          <w:rFonts w:ascii="Garamond" w:eastAsia="Calibri" w:hAnsi="Garamond" w:cstheme="minorHAnsi"/>
          <w:b w:val="0"/>
          <w:sz w:val="24"/>
          <w:szCs w:val="24"/>
        </w:rPr>
        <w:t>I change the</w:t>
      </w:r>
      <w:r w:rsidRPr="002D6D1B">
        <w:rPr>
          <w:rStyle w:val="Heading3Char"/>
          <w:rFonts w:ascii="Garamond" w:eastAsia="Calibri" w:hAnsi="Garamond" w:cstheme="minorHAnsi"/>
          <w:b w:val="0"/>
          <w:sz w:val="24"/>
          <w:szCs w:val="24"/>
        </w:rPr>
        <w:t xml:space="preserve"> names and conditions to make them much more fun!)</w:t>
      </w:r>
    </w:p>
    <w:p w14:paraId="41E3FD8D" w14:textId="1AD65A54" w:rsidR="000E78D7" w:rsidRDefault="000E78D7" w:rsidP="000E78D7">
      <w:pPr>
        <w:rPr>
          <w:rStyle w:val="Heading3Char"/>
          <w:rFonts w:ascii="Garamond" w:eastAsia="Calibri" w:hAnsi="Garamond" w:cstheme="minorHAnsi"/>
          <w:b w:val="0"/>
          <w:sz w:val="24"/>
          <w:szCs w:val="24"/>
        </w:rPr>
      </w:pPr>
    </w:p>
    <w:p w14:paraId="0D0F4689" w14:textId="7875F78A" w:rsidR="00A0613D" w:rsidRPr="002D6D1B" w:rsidRDefault="00E2067A" w:rsidP="00692AED">
      <w:pPr>
        <w:rPr>
          <w:rFonts w:ascii="Garamond" w:hAnsi="Garamond" w:cstheme="minorHAnsi"/>
          <w:b/>
          <w:sz w:val="26"/>
          <w:szCs w:val="26"/>
        </w:rPr>
      </w:pPr>
      <w:r w:rsidRPr="002D6D1B">
        <w:rPr>
          <w:rFonts w:ascii="Garamond" w:hAnsi="Garamond" w:cstheme="minorHAnsi"/>
          <w:b/>
          <w:sz w:val="26"/>
          <w:szCs w:val="26"/>
        </w:rPr>
        <w:t>Course Management System</w:t>
      </w:r>
    </w:p>
    <w:p w14:paraId="1E11B2D7" w14:textId="14BE6F50" w:rsidR="00E2067A" w:rsidRPr="002D6D1B" w:rsidRDefault="00604751" w:rsidP="00692AED">
      <w:pPr>
        <w:rPr>
          <w:rStyle w:val="Heading3Char"/>
          <w:rFonts w:ascii="Garamond" w:eastAsia="Calibri" w:hAnsi="Garamond" w:cstheme="minorHAnsi"/>
          <w:b w:val="0"/>
          <w:bCs w:val="0"/>
          <w:sz w:val="24"/>
          <w:szCs w:val="24"/>
        </w:rPr>
      </w:pPr>
      <w:r w:rsidRPr="002D6D1B">
        <w:rPr>
          <w:rFonts w:ascii="Garamond" w:hAnsi="Garamond" w:cstheme="minorHAnsi"/>
          <w:sz w:val="24"/>
          <w:szCs w:val="24"/>
        </w:rPr>
        <w:t xml:space="preserve">Please make friends with the </w:t>
      </w:r>
      <w:r w:rsidR="00FC6CC4">
        <w:rPr>
          <w:rFonts w:ascii="Garamond" w:hAnsi="Garamond" w:cstheme="minorHAnsi"/>
          <w:sz w:val="24"/>
          <w:szCs w:val="24"/>
        </w:rPr>
        <w:t>Blackboard</w:t>
      </w:r>
      <w:r w:rsidRPr="002D6D1B">
        <w:rPr>
          <w:rFonts w:ascii="Garamond" w:hAnsi="Garamond" w:cstheme="minorHAnsi"/>
          <w:sz w:val="24"/>
          <w:szCs w:val="24"/>
        </w:rPr>
        <w:t xml:space="preserve"> site for this course.  I will use it for lots of things – posting handouts, taking polls, sending </w:t>
      </w:r>
      <w:r w:rsidR="00386EC6" w:rsidRPr="002D6D1B">
        <w:rPr>
          <w:rFonts w:ascii="Garamond" w:hAnsi="Garamond" w:cstheme="minorHAnsi"/>
          <w:sz w:val="24"/>
          <w:szCs w:val="24"/>
        </w:rPr>
        <w:t>mess</w:t>
      </w:r>
      <w:r w:rsidR="00386EC6">
        <w:rPr>
          <w:rFonts w:ascii="Garamond" w:hAnsi="Garamond" w:cstheme="minorHAnsi"/>
          <w:sz w:val="24"/>
          <w:szCs w:val="24"/>
        </w:rPr>
        <w:t>a</w:t>
      </w:r>
      <w:r w:rsidR="00386EC6" w:rsidRPr="002D6D1B">
        <w:rPr>
          <w:rFonts w:ascii="Garamond" w:hAnsi="Garamond" w:cstheme="minorHAnsi"/>
          <w:sz w:val="24"/>
          <w:szCs w:val="24"/>
        </w:rPr>
        <w:t>ges</w:t>
      </w:r>
      <w:r w:rsidRPr="002D6D1B">
        <w:rPr>
          <w:rFonts w:ascii="Garamond" w:hAnsi="Garamond" w:cstheme="minorHAnsi"/>
          <w:sz w:val="24"/>
          <w:szCs w:val="24"/>
        </w:rPr>
        <w:t xml:space="preserve"> and announcements, administering quizzes, etc.</w:t>
      </w:r>
      <w:r w:rsidR="00C974C7">
        <w:rPr>
          <w:rFonts w:ascii="Garamond" w:hAnsi="Garamond" w:cstheme="minorHAnsi"/>
          <w:sz w:val="24"/>
          <w:szCs w:val="24"/>
        </w:rPr>
        <w:t xml:space="preserve">  NOTE</w:t>
      </w:r>
      <w:proofErr w:type="gramStart"/>
      <w:r w:rsidR="00C974C7">
        <w:rPr>
          <w:rFonts w:ascii="Garamond" w:hAnsi="Garamond" w:cstheme="minorHAnsi"/>
          <w:sz w:val="24"/>
          <w:szCs w:val="24"/>
        </w:rPr>
        <w:t>:  The</w:t>
      </w:r>
      <w:proofErr w:type="gramEnd"/>
      <w:r w:rsidR="00C974C7">
        <w:rPr>
          <w:rFonts w:ascii="Garamond" w:hAnsi="Garamond" w:cstheme="minorHAnsi"/>
          <w:sz w:val="24"/>
          <w:szCs w:val="24"/>
        </w:rPr>
        <w:t xml:space="preserve"> </w:t>
      </w:r>
      <w:proofErr w:type="gramStart"/>
      <w:r w:rsidR="00C974C7">
        <w:rPr>
          <w:rFonts w:ascii="Garamond" w:hAnsi="Garamond" w:cstheme="minorHAnsi"/>
          <w:sz w:val="24"/>
          <w:szCs w:val="24"/>
        </w:rPr>
        <w:t>Modules on</w:t>
      </w:r>
      <w:proofErr w:type="gramEnd"/>
      <w:r w:rsidR="00C974C7">
        <w:rPr>
          <w:rFonts w:ascii="Garamond" w:hAnsi="Garamond" w:cstheme="minorHAnsi"/>
          <w:sz w:val="24"/>
          <w:szCs w:val="24"/>
        </w:rPr>
        <w:t xml:space="preserve"> Blackboard are </w:t>
      </w:r>
      <w:r w:rsidR="00CD7A4D">
        <w:rPr>
          <w:rFonts w:ascii="Garamond" w:hAnsi="Garamond" w:cstheme="minorHAnsi"/>
          <w:sz w:val="24"/>
          <w:szCs w:val="24"/>
        </w:rPr>
        <w:t xml:space="preserve">not required.  </w:t>
      </w:r>
      <w:r w:rsidR="003B7138">
        <w:rPr>
          <w:rFonts w:ascii="Garamond" w:hAnsi="Garamond" w:cstheme="minorHAnsi"/>
          <w:sz w:val="24"/>
          <w:szCs w:val="24"/>
        </w:rPr>
        <w:t xml:space="preserve">I created them to </w:t>
      </w:r>
      <w:r w:rsidR="00C974C7">
        <w:rPr>
          <w:rFonts w:ascii="Garamond" w:hAnsi="Garamond" w:cstheme="minorHAnsi"/>
          <w:sz w:val="24"/>
          <w:szCs w:val="24"/>
        </w:rPr>
        <w:t>support the readings</w:t>
      </w:r>
      <w:r w:rsidR="0068231C">
        <w:rPr>
          <w:rFonts w:ascii="Garamond" w:hAnsi="Garamond" w:cstheme="minorHAnsi"/>
          <w:sz w:val="24"/>
          <w:szCs w:val="24"/>
        </w:rPr>
        <w:t xml:space="preserve"> for JDO students.  You may use them if you find them helpful</w:t>
      </w:r>
      <w:r w:rsidR="003B7138">
        <w:rPr>
          <w:rFonts w:ascii="Garamond" w:hAnsi="Garamond" w:cstheme="minorHAnsi"/>
          <w:sz w:val="24"/>
          <w:szCs w:val="24"/>
        </w:rPr>
        <w:t xml:space="preserve">. </w:t>
      </w:r>
    </w:p>
    <w:p w14:paraId="28069702" w14:textId="77777777" w:rsidR="00E2067A" w:rsidRPr="002D6D1B" w:rsidRDefault="00E2067A" w:rsidP="00692AED">
      <w:pPr>
        <w:rPr>
          <w:rFonts w:ascii="Garamond" w:hAnsi="Garamond" w:cstheme="minorHAnsi"/>
          <w:sz w:val="24"/>
          <w:szCs w:val="24"/>
        </w:rPr>
      </w:pPr>
    </w:p>
    <w:p w14:paraId="1FDBE459" w14:textId="77777777" w:rsidR="004D6EA7" w:rsidRPr="002D6D1B" w:rsidRDefault="004D6EA7" w:rsidP="00692AED">
      <w:pPr>
        <w:rPr>
          <w:rFonts w:ascii="Garamond" w:hAnsi="Garamond" w:cstheme="minorHAnsi"/>
          <w:b/>
          <w:sz w:val="26"/>
          <w:szCs w:val="26"/>
        </w:rPr>
      </w:pPr>
      <w:r w:rsidRPr="002D6D1B">
        <w:rPr>
          <w:rFonts w:ascii="Garamond" w:hAnsi="Garamond" w:cstheme="minorHAnsi"/>
          <w:b/>
          <w:sz w:val="26"/>
          <w:szCs w:val="26"/>
        </w:rPr>
        <w:lastRenderedPageBreak/>
        <w:t>Course Description</w:t>
      </w:r>
    </w:p>
    <w:p w14:paraId="47A3835D" w14:textId="29A88172" w:rsidR="00081F13" w:rsidRPr="002D6D1B" w:rsidRDefault="0018084F" w:rsidP="00692AED">
      <w:pPr>
        <w:rPr>
          <w:rFonts w:ascii="Garamond" w:hAnsi="Garamond"/>
          <w:sz w:val="24"/>
          <w:shd w:val="clear" w:color="auto" w:fill="FFFFFF"/>
        </w:rPr>
      </w:pPr>
      <w:r w:rsidRPr="002D6D1B">
        <w:rPr>
          <w:rFonts w:ascii="Garamond" w:hAnsi="Garamond"/>
          <w:sz w:val="24"/>
          <w:shd w:val="clear" w:color="auto" w:fill="FFFFFF"/>
        </w:rPr>
        <w:t xml:space="preserve">The course will explore the law regulating the rights of private property. </w:t>
      </w:r>
      <w:r w:rsidR="0079190F">
        <w:rPr>
          <w:rFonts w:ascii="Garamond" w:hAnsi="Garamond"/>
          <w:sz w:val="24"/>
          <w:shd w:val="clear" w:color="auto" w:fill="FFFFFF"/>
        </w:rPr>
        <w:t xml:space="preserve"> </w:t>
      </w:r>
      <w:r w:rsidRPr="002D6D1B">
        <w:rPr>
          <w:rFonts w:ascii="Garamond" w:hAnsi="Garamond"/>
          <w:sz w:val="24"/>
          <w:shd w:val="clear" w:color="auto" w:fill="FFFFFF"/>
        </w:rPr>
        <w:t xml:space="preserve">We will consider why we call some resources property, how we allocate those resources, why we regulate an owner’s use of a resource, and the strategies we use to maximize the economic value of resources. </w:t>
      </w:r>
      <w:r w:rsidR="0079190F">
        <w:rPr>
          <w:rFonts w:ascii="Garamond" w:hAnsi="Garamond"/>
          <w:sz w:val="24"/>
          <w:shd w:val="clear" w:color="auto" w:fill="FFFFFF"/>
        </w:rPr>
        <w:t xml:space="preserve"> </w:t>
      </w:r>
      <w:r w:rsidRPr="002D6D1B">
        <w:rPr>
          <w:rFonts w:ascii="Garamond" w:hAnsi="Garamond"/>
          <w:sz w:val="24"/>
          <w:shd w:val="clear" w:color="auto" w:fill="FFFFFF"/>
        </w:rPr>
        <w:t>We will cover both theory and doctrine addressing ownership, possession and transfer of real and personal property.</w:t>
      </w:r>
      <w:r w:rsidR="0079190F">
        <w:rPr>
          <w:rFonts w:ascii="Garamond" w:hAnsi="Garamond"/>
          <w:sz w:val="24"/>
          <w:shd w:val="clear" w:color="auto" w:fill="FFFFFF"/>
        </w:rPr>
        <w:t xml:space="preserve"> </w:t>
      </w:r>
      <w:r w:rsidRPr="002D6D1B">
        <w:rPr>
          <w:rFonts w:ascii="Garamond" w:hAnsi="Garamond"/>
          <w:sz w:val="24"/>
          <w:shd w:val="clear" w:color="auto" w:fill="FFFFFF"/>
        </w:rPr>
        <w:t xml:space="preserve"> Aspects of property law that are covered include discovery, creation, capture, the estates system, landlord-tenant law, adverse possession, transfers of land, private and public law systems for regulating land use (including easements, covenants, zoning and eminent domain) and the constitutional protections of property.</w:t>
      </w:r>
    </w:p>
    <w:p w14:paraId="212AA4E7" w14:textId="77777777" w:rsidR="0018084F" w:rsidRPr="002D6D1B" w:rsidRDefault="0018084F" w:rsidP="00692AED">
      <w:pPr>
        <w:rPr>
          <w:rStyle w:val="Heading3Char"/>
          <w:rFonts w:ascii="Garamond" w:eastAsia="Calibri" w:hAnsi="Garamond" w:cstheme="minorHAnsi"/>
          <w:sz w:val="24"/>
          <w:szCs w:val="24"/>
        </w:rPr>
      </w:pPr>
    </w:p>
    <w:p w14:paraId="66F35C5A" w14:textId="77777777" w:rsidR="004B4F87" w:rsidRPr="002D6D1B" w:rsidRDefault="00006861" w:rsidP="00692AED">
      <w:pPr>
        <w:rPr>
          <w:rFonts w:ascii="Garamond" w:hAnsi="Garamond" w:cstheme="minorHAnsi"/>
          <w:b/>
          <w:sz w:val="26"/>
          <w:szCs w:val="26"/>
        </w:rPr>
      </w:pPr>
      <w:r w:rsidRPr="002D6D1B">
        <w:rPr>
          <w:rFonts w:ascii="Garamond" w:hAnsi="Garamond" w:cstheme="minorHAnsi"/>
          <w:b/>
          <w:sz w:val="26"/>
          <w:szCs w:val="26"/>
        </w:rPr>
        <w:t xml:space="preserve">Course </w:t>
      </w:r>
      <w:r w:rsidR="00622387" w:rsidRPr="002D6D1B">
        <w:rPr>
          <w:rFonts w:ascii="Garamond" w:hAnsi="Garamond" w:cstheme="minorHAnsi"/>
          <w:b/>
          <w:sz w:val="26"/>
          <w:szCs w:val="26"/>
        </w:rPr>
        <w:t>Goals &amp; Learning Objectives</w:t>
      </w:r>
    </w:p>
    <w:p w14:paraId="644D432A" w14:textId="6F5BE2D5" w:rsidR="00006861" w:rsidRPr="002D6D1B" w:rsidRDefault="00006861">
      <w:pPr>
        <w:rPr>
          <w:rFonts w:ascii="Garamond" w:hAnsi="Garamond" w:cstheme="minorHAnsi"/>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1"/>
        <w:gridCol w:w="3104"/>
        <w:gridCol w:w="3117"/>
      </w:tblGrid>
      <w:tr w:rsidR="002D6D1B" w:rsidRPr="002D6D1B" w14:paraId="5EAC0D59" w14:textId="77777777" w:rsidTr="0079190F">
        <w:tc>
          <w:tcPr>
            <w:tcW w:w="3111" w:type="dxa"/>
          </w:tcPr>
          <w:p w14:paraId="03169D4C" w14:textId="77777777" w:rsidR="0064516F" w:rsidRPr="002D6D1B" w:rsidRDefault="0064516F" w:rsidP="004B4F87">
            <w:pPr>
              <w:spacing w:before="60" w:after="60"/>
              <w:jc w:val="center"/>
              <w:rPr>
                <w:rFonts w:ascii="Garamond" w:hAnsi="Garamond" w:cstheme="minorHAnsi"/>
                <w:b/>
                <w:sz w:val="24"/>
                <w:szCs w:val="24"/>
              </w:rPr>
            </w:pPr>
            <w:r w:rsidRPr="002D6D1B">
              <w:rPr>
                <w:rFonts w:ascii="Garamond" w:hAnsi="Garamond" w:cstheme="minorHAnsi"/>
                <w:b/>
                <w:sz w:val="24"/>
                <w:szCs w:val="24"/>
              </w:rPr>
              <w:t>GOALS</w:t>
            </w:r>
          </w:p>
        </w:tc>
        <w:tc>
          <w:tcPr>
            <w:tcW w:w="3104" w:type="dxa"/>
          </w:tcPr>
          <w:p w14:paraId="159D1A78" w14:textId="77777777" w:rsidR="0064516F" w:rsidRPr="002D6D1B" w:rsidRDefault="0064516F" w:rsidP="004B4F87">
            <w:pPr>
              <w:spacing w:before="60" w:after="60"/>
              <w:jc w:val="center"/>
              <w:rPr>
                <w:rFonts w:ascii="Garamond" w:hAnsi="Garamond" w:cstheme="minorHAnsi"/>
                <w:b/>
                <w:sz w:val="24"/>
                <w:szCs w:val="24"/>
              </w:rPr>
            </w:pPr>
            <w:r w:rsidRPr="002D6D1B">
              <w:rPr>
                <w:rFonts w:ascii="Garamond" w:hAnsi="Garamond" w:cstheme="minorHAnsi"/>
                <w:b/>
                <w:sz w:val="24"/>
                <w:szCs w:val="24"/>
              </w:rPr>
              <w:t>OBJECTIVES</w:t>
            </w:r>
          </w:p>
        </w:tc>
        <w:tc>
          <w:tcPr>
            <w:tcW w:w="3117" w:type="dxa"/>
          </w:tcPr>
          <w:p w14:paraId="470D275E" w14:textId="77777777" w:rsidR="0064516F" w:rsidRPr="002D6D1B" w:rsidRDefault="00FE7417" w:rsidP="004B4F87">
            <w:pPr>
              <w:spacing w:before="60" w:after="60"/>
              <w:jc w:val="center"/>
              <w:rPr>
                <w:rFonts w:ascii="Garamond" w:hAnsi="Garamond" w:cstheme="minorHAnsi"/>
                <w:b/>
                <w:sz w:val="24"/>
                <w:szCs w:val="24"/>
              </w:rPr>
            </w:pPr>
            <w:r w:rsidRPr="002D6D1B">
              <w:rPr>
                <w:rFonts w:ascii="Garamond" w:hAnsi="Garamond" w:cstheme="minorHAnsi"/>
                <w:b/>
                <w:sz w:val="24"/>
                <w:szCs w:val="24"/>
              </w:rPr>
              <w:t>ASSESSMENTS</w:t>
            </w:r>
          </w:p>
        </w:tc>
      </w:tr>
      <w:tr w:rsidR="002D6D1B" w:rsidRPr="002D6D1B" w14:paraId="09790518" w14:textId="77777777" w:rsidTr="0079190F">
        <w:tc>
          <w:tcPr>
            <w:tcW w:w="3111" w:type="dxa"/>
          </w:tcPr>
          <w:p w14:paraId="0989051F" w14:textId="77777777" w:rsidR="008C796D" w:rsidRPr="002D6D1B" w:rsidRDefault="008C796D" w:rsidP="00006861">
            <w:pPr>
              <w:spacing w:before="120" w:after="120"/>
              <w:rPr>
                <w:rFonts w:ascii="Garamond" w:hAnsi="Garamond" w:cstheme="minorHAnsi"/>
                <w:b/>
                <w:sz w:val="24"/>
                <w:szCs w:val="24"/>
              </w:rPr>
            </w:pPr>
            <w:r w:rsidRPr="002D6D1B">
              <w:rPr>
                <w:rFonts w:ascii="Garamond" w:hAnsi="Garamond" w:cstheme="minorHAnsi"/>
                <w:b/>
                <w:sz w:val="24"/>
                <w:szCs w:val="24"/>
              </w:rPr>
              <w:t xml:space="preserve">Upon </w:t>
            </w:r>
            <w:r w:rsidR="00622387" w:rsidRPr="002D6D1B">
              <w:rPr>
                <w:rFonts w:ascii="Garamond" w:hAnsi="Garamond" w:cstheme="minorHAnsi"/>
                <w:b/>
                <w:sz w:val="24"/>
                <w:szCs w:val="24"/>
              </w:rPr>
              <w:t xml:space="preserve">successful </w:t>
            </w:r>
            <w:r w:rsidRPr="002D6D1B">
              <w:rPr>
                <w:rFonts w:ascii="Garamond" w:hAnsi="Garamond" w:cstheme="minorHAnsi"/>
                <w:b/>
                <w:sz w:val="24"/>
                <w:szCs w:val="24"/>
              </w:rPr>
              <w:t>completion of this course, student</w:t>
            </w:r>
            <w:r w:rsidR="00622387" w:rsidRPr="002D6D1B">
              <w:rPr>
                <w:rFonts w:ascii="Garamond" w:hAnsi="Garamond" w:cstheme="minorHAnsi"/>
                <w:b/>
                <w:sz w:val="24"/>
                <w:szCs w:val="24"/>
              </w:rPr>
              <w:t>s</w:t>
            </w:r>
            <w:r w:rsidRPr="002D6D1B">
              <w:rPr>
                <w:rFonts w:ascii="Garamond" w:hAnsi="Garamond" w:cstheme="minorHAnsi"/>
                <w:b/>
                <w:sz w:val="24"/>
                <w:szCs w:val="24"/>
              </w:rPr>
              <w:t xml:space="preserve"> </w:t>
            </w:r>
            <w:r w:rsidR="00622387" w:rsidRPr="002D6D1B">
              <w:rPr>
                <w:rFonts w:ascii="Garamond" w:hAnsi="Garamond" w:cstheme="minorHAnsi"/>
                <w:b/>
                <w:sz w:val="24"/>
                <w:szCs w:val="24"/>
              </w:rPr>
              <w:t>will know/understand</w:t>
            </w:r>
            <w:r w:rsidRPr="002D6D1B">
              <w:rPr>
                <w:rFonts w:ascii="Garamond" w:hAnsi="Garamond" w:cstheme="minorHAnsi"/>
                <w:b/>
                <w:sz w:val="24"/>
                <w:szCs w:val="24"/>
              </w:rPr>
              <w:t>:</w:t>
            </w:r>
          </w:p>
        </w:tc>
        <w:tc>
          <w:tcPr>
            <w:tcW w:w="3104" w:type="dxa"/>
          </w:tcPr>
          <w:p w14:paraId="68963E6A" w14:textId="77777777" w:rsidR="008C796D" w:rsidRPr="002D6D1B" w:rsidRDefault="00622387" w:rsidP="00006861">
            <w:pPr>
              <w:spacing w:before="120" w:after="120"/>
              <w:rPr>
                <w:rFonts w:ascii="Garamond" w:hAnsi="Garamond" w:cstheme="minorHAnsi"/>
                <w:b/>
                <w:sz w:val="24"/>
                <w:szCs w:val="24"/>
              </w:rPr>
            </w:pPr>
            <w:r w:rsidRPr="002D6D1B">
              <w:rPr>
                <w:rFonts w:ascii="Garamond" w:hAnsi="Garamond" w:cstheme="minorHAnsi"/>
                <w:b/>
                <w:sz w:val="24"/>
                <w:szCs w:val="24"/>
              </w:rPr>
              <w:t>Upon successful completion of this course, students will be able to:</w:t>
            </w:r>
          </w:p>
        </w:tc>
        <w:tc>
          <w:tcPr>
            <w:tcW w:w="3117" w:type="dxa"/>
          </w:tcPr>
          <w:p w14:paraId="66E565A3" w14:textId="262B56C7" w:rsidR="008C796D" w:rsidRPr="002D6D1B" w:rsidRDefault="00024C05" w:rsidP="00006861">
            <w:pPr>
              <w:spacing w:before="120" w:after="120"/>
              <w:rPr>
                <w:rFonts w:ascii="Garamond" w:hAnsi="Garamond" w:cstheme="minorHAnsi"/>
                <w:b/>
                <w:sz w:val="24"/>
                <w:szCs w:val="24"/>
              </w:rPr>
            </w:pPr>
            <w:r>
              <w:rPr>
                <w:rFonts w:ascii="Garamond" w:hAnsi="Garamond" w:cstheme="minorHAnsi"/>
                <w:b/>
                <w:sz w:val="24"/>
                <w:szCs w:val="24"/>
              </w:rPr>
              <w:t>T</w:t>
            </w:r>
            <w:r w:rsidR="008C796D" w:rsidRPr="002D6D1B">
              <w:rPr>
                <w:rFonts w:ascii="Garamond" w:hAnsi="Garamond" w:cstheme="minorHAnsi"/>
                <w:b/>
                <w:sz w:val="24"/>
                <w:szCs w:val="24"/>
              </w:rPr>
              <w:t xml:space="preserve">he student will be </w:t>
            </w:r>
            <w:r w:rsidR="00FE7417" w:rsidRPr="002D6D1B">
              <w:rPr>
                <w:rFonts w:ascii="Garamond" w:hAnsi="Garamond" w:cstheme="minorHAnsi"/>
                <w:b/>
                <w:sz w:val="24"/>
                <w:szCs w:val="24"/>
              </w:rPr>
              <w:t>assessed</w:t>
            </w:r>
            <w:r w:rsidR="008C796D" w:rsidRPr="002D6D1B">
              <w:rPr>
                <w:rFonts w:ascii="Garamond" w:hAnsi="Garamond" w:cstheme="minorHAnsi"/>
                <w:b/>
                <w:sz w:val="24"/>
                <w:szCs w:val="24"/>
              </w:rPr>
              <w:t xml:space="preserve"> on these learning </w:t>
            </w:r>
            <w:r w:rsidR="00FE7417" w:rsidRPr="002D6D1B">
              <w:rPr>
                <w:rFonts w:ascii="Garamond" w:hAnsi="Garamond" w:cstheme="minorHAnsi"/>
                <w:b/>
                <w:sz w:val="24"/>
                <w:szCs w:val="24"/>
              </w:rPr>
              <w:t>objectives</w:t>
            </w:r>
            <w:r>
              <w:rPr>
                <w:rFonts w:ascii="Garamond" w:hAnsi="Garamond" w:cstheme="minorHAnsi"/>
                <w:b/>
                <w:sz w:val="24"/>
                <w:szCs w:val="24"/>
              </w:rPr>
              <w:t xml:space="preserve"> though</w:t>
            </w:r>
            <w:r w:rsidR="00FE7417" w:rsidRPr="002D6D1B">
              <w:rPr>
                <w:rFonts w:ascii="Garamond" w:hAnsi="Garamond" w:cstheme="minorHAnsi"/>
                <w:b/>
                <w:sz w:val="24"/>
                <w:szCs w:val="24"/>
              </w:rPr>
              <w:t>:</w:t>
            </w:r>
          </w:p>
        </w:tc>
      </w:tr>
      <w:tr w:rsidR="002D6D1B" w:rsidRPr="002D6D1B" w14:paraId="61F6ED56" w14:textId="77777777" w:rsidTr="0079190F">
        <w:tc>
          <w:tcPr>
            <w:tcW w:w="3111" w:type="dxa"/>
          </w:tcPr>
          <w:p w14:paraId="02C52C42" w14:textId="08DAD018" w:rsidR="008C796D" w:rsidRPr="002D6D1B" w:rsidRDefault="008C796D" w:rsidP="0079190F">
            <w:pPr>
              <w:rPr>
                <w:rFonts w:ascii="Garamond" w:hAnsi="Garamond" w:cstheme="minorHAnsi"/>
                <w:i/>
                <w:sz w:val="24"/>
                <w:szCs w:val="24"/>
              </w:rPr>
            </w:pPr>
          </w:p>
        </w:tc>
        <w:tc>
          <w:tcPr>
            <w:tcW w:w="3104" w:type="dxa"/>
          </w:tcPr>
          <w:p w14:paraId="613F9ED7" w14:textId="107F9098" w:rsidR="008C796D" w:rsidRPr="002D6D1B" w:rsidRDefault="008C796D" w:rsidP="0079190F">
            <w:pPr>
              <w:rPr>
                <w:rFonts w:ascii="Garamond" w:hAnsi="Garamond" w:cstheme="minorHAnsi"/>
                <w:i/>
                <w:sz w:val="24"/>
                <w:szCs w:val="24"/>
              </w:rPr>
            </w:pPr>
          </w:p>
        </w:tc>
        <w:tc>
          <w:tcPr>
            <w:tcW w:w="3117" w:type="dxa"/>
          </w:tcPr>
          <w:p w14:paraId="60BD8728" w14:textId="29F3FEB8" w:rsidR="008C796D" w:rsidRPr="002D6D1B" w:rsidRDefault="008C796D" w:rsidP="0079190F">
            <w:pPr>
              <w:rPr>
                <w:rFonts w:ascii="Garamond" w:hAnsi="Garamond" w:cstheme="minorHAnsi"/>
                <w:i/>
                <w:sz w:val="24"/>
                <w:szCs w:val="24"/>
              </w:rPr>
            </w:pPr>
          </w:p>
        </w:tc>
      </w:tr>
      <w:tr w:rsidR="002D6D1B" w:rsidRPr="002D6D1B" w14:paraId="654F0C55" w14:textId="77777777" w:rsidTr="0079190F">
        <w:tc>
          <w:tcPr>
            <w:tcW w:w="3111" w:type="dxa"/>
          </w:tcPr>
          <w:p w14:paraId="58FBD3FB" w14:textId="669CBCEA" w:rsidR="008C796D" w:rsidRPr="002D6D1B" w:rsidRDefault="00D33578" w:rsidP="00286B9C">
            <w:pPr>
              <w:spacing w:before="60" w:after="60"/>
              <w:rPr>
                <w:rFonts w:ascii="Garamond" w:hAnsi="Garamond" w:cstheme="minorHAnsi"/>
                <w:sz w:val="24"/>
                <w:szCs w:val="24"/>
              </w:rPr>
            </w:pPr>
            <w:r w:rsidRPr="002D6D1B">
              <w:rPr>
                <w:rFonts w:ascii="Garamond" w:hAnsi="Garamond" w:cstheme="minorHAnsi"/>
                <w:sz w:val="24"/>
                <w:szCs w:val="24"/>
              </w:rPr>
              <w:t>Understand basic principles of Property Law</w:t>
            </w:r>
            <w:r w:rsidR="0018084F" w:rsidRPr="002D6D1B">
              <w:rPr>
                <w:rFonts w:ascii="Garamond" w:hAnsi="Garamond" w:cstheme="minorHAnsi"/>
                <w:sz w:val="24"/>
                <w:szCs w:val="24"/>
              </w:rPr>
              <w:t xml:space="preserve"> as in course description</w:t>
            </w:r>
          </w:p>
        </w:tc>
        <w:tc>
          <w:tcPr>
            <w:tcW w:w="3104" w:type="dxa"/>
          </w:tcPr>
          <w:p w14:paraId="500038EC" w14:textId="40E61B7B"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Articulate and apply basic principles of property law</w:t>
            </w:r>
          </w:p>
        </w:tc>
        <w:tc>
          <w:tcPr>
            <w:tcW w:w="3117" w:type="dxa"/>
          </w:tcPr>
          <w:p w14:paraId="33948F6D" w14:textId="7EFF7352"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Class participation, practice exam, midterms, final exam</w:t>
            </w:r>
          </w:p>
        </w:tc>
      </w:tr>
      <w:tr w:rsidR="002D6D1B" w:rsidRPr="002D6D1B" w14:paraId="0F724E49" w14:textId="77777777" w:rsidTr="0079190F">
        <w:tc>
          <w:tcPr>
            <w:tcW w:w="3111" w:type="dxa"/>
          </w:tcPr>
          <w:p w14:paraId="2498FA83" w14:textId="40AEB103"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Understand principles of</w:t>
            </w:r>
            <w:r w:rsidR="00D33578" w:rsidRPr="002D6D1B">
              <w:rPr>
                <w:rFonts w:ascii="Garamond" w:hAnsi="Garamond" w:cstheme="minorHAnsi"/>
                <w:sz w:val="24"/>
                <w:szCs w:val="24"/>
              </w:rPr>
              <w:t xml:space="preserve"> basic written legal analysis</w:t>
            </w:r>
          </w:p>
        </w:tc>
        <w:tc>
          <w:tcPr>
            <w:tcW w:w="3104" w:type="dxa"/>
          </w:tcPr>
          <w:p w14:paraId="1BCF4111" w14:textId="4B043507"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Consistently execute basic legal analysis both orally and in writing</w:t>
            </w:r>
          </w:p>
        </w:tc>
        <w:tc>
          <w:tcPr>
            <w:tcW w:w="3117" w:type="dxa"/>
          </w:tcPr>
          <w:p w14:paraId="78FFFBF8" w14:textId="46DD01B1"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Class participation, practice exam, midterms, final exam</w:t>
            </w:r>
          </w:p>
        </w:tc>
      </w:tr>
      <w:tr w:rsidR="002D6D1B" w:rsidRPr="002D6D1B" w14:paraId="5FC11E80" w14:textId="77777777" w:rsidTr="0079190F">
        <w:tc>
          <w:tcPr>
            <w:tcW w:w="3111" w:type="dxa"/>
          </w:tcPr>
          <w:p w14:paraId="2F31FD4B" w14:textId="6378FF0C" w:rsidR="008C796D" w:rsidRPr="002D6D1B" w:rsidRDefault="00D33578" w:rsidP="00286B9C">
            <w:pPr>
              <w:spacing w:before="60" w:after="60"/>
              <w:rPr>
                <w:rFonts w:ascii="Garamond" w:hAnsi="Garamond" w:cstheme="minorHAnsi"/>
                <w:sz w:val="24"/>
                <w:szCs w:val="24"/>
              </w:rPr>
            </w:pPr>
            <w:r w:rsidRPr="002D6D1B">
              <w:rPr>
                <w:rFonts w:ascii="Garamond" w:hAnsi="Garamond" w:cstheme="minorHAnsi"/>
                <w:sz w:val="24"/>
                <w:szCs w:val="24"/>
              </w:rPr>
              <w:t>Experience multiple forms of assessment</w:t>
            </w:r>
          </w:p>
        </w:tc>
        <w:tc>
          <w:tcPr>
            <w:tcW w:w="3104" w:type="dxa"/>
          </w:tcPr>
          <w:p w14:paraId="2BCEF79F" w14:textId="0E13C028"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 xml:space="preserve">Show improvement both in essay exams and </w:t>
            </w:r>
            <w:r w:rsidR="00CC0126" w:rsidRPr="002D6D1B">
              <w:rPr>
                <w:rFonts w:ascii="Garamond" w:hAnsi="Garamond" w:cstheme="minorHAnsi"/>
                <w:sz w:val="24"/>
                <w:szCs w:val="24"/>
              </w:rPr>
              <w:t>multiple-choice</w:t>
            </w:r>
            <w:r w:rsidRPr="002D6D1B">
              <w:rPr>
                <w:rFonts w:ascii="Garamond" w:hAnsi="Garamond" w:cstheme="minorHAnsi"/>
                <w:sz w:val="24"/>
                <w:szCs w:val="24"/>
              </w:rPr>
              <w:t xml:space="preserve"> questions</w:t>
            </w:r>
          </w:p>
        </w:tc>
        <w:tc>
          <w:tcPr>
            <w:tcW w:w="3117" w:type="dxa"/>
          </w:tcPr>
          <w:p w14:paraId="3DFE4C47" w14:textId="4E829762" w:rsidR="008C796D" w:rsidRPr="002D6D1B" w:rsidRDefault="0018084F" w:rsidP="00286B9C">
            <w:pPr>
              <w:spacing w:before="60" w:after="60"/>
              <w:rPr>
                <w:rFonts w:ascii="Garamond" w:hAnsi="Garamond" w:cstheme="minorHAnsi"/>
                <w:sz w:val="24"/>
                <w:szCs w:val="24"/>
              </w:rPr>
            </w:pPr>
            <w:r w:rsidRPr="002D6D1B">
              <w:rPr>
                <w:rFonts w:ascii="Garamond" w:hAnsi="Garamond" w:cstheme="minorHAnsi"/>
                <w:sz w:val="24"/>
                <w:szCs w:val="24"/>
              </w:rPr>
              <w:t>Class participation, practice exam, midterms, final exam</w:t>
            </w:r>
          </w:p>
        </w:tc>
      </w:tr>
    </w:tbl>
    <w:p w14:paraId="4206A4E6" w14:textId="77777777" w:rsidR="007A4DC1" w:rsidRPr="002D6D1B" w:rsidRDefault="007A4DC1" w:rsidP="00B05526">
      <w:pPr>
        <w:ind w:right="-180"/>
        <w:rPr>
          <w:rFonts w:ascii="Garamond" w:hAnsi="Garamond" w:cstheme="minorHAnsi"/>
          <w:sz w:val="24"/>
          <w:szCs w:val="24"/>
        </w:rPr>
      </w:pPr>
    </w:p>
    <w:p w14:paraId="4B04EC2A" w14:textId="38606265" w:rsidR="007B3EFD" w:rsidRPr="002D6D1B" w:rsidRDefault="007B3EFD" w:rsidP="004B4F87">
      <w:pPr>
        <w:rPr>
          <w:rFonts w:ascii="Garamond" w:hAnsi="Garamond" w:cstheme="minorHAnsi"/>
          <w:b/>
          <w:sz w:val="26"/>
          <w:szCs w:val="26"/>
        </w:rPr>
      </w:pPr>
      <w:r w:rsidRPr="002D6D1B">
        <w:rPr>
          <w:rFonts w:ascii="Garamond" w:hAnsi="Garamond" w:cstheme="minorHAnsi"/>
          <w:b/>
          <w:sz w:val="26"/>
          <w:szCs w:val="26"/>
        </w:rPr>
        <w:t>Assignments/Exa</w:t>
      </w:r>
      <w:r w:rsidR="004D6EA7" w:rsidRPr="002D6D1B">
        <w:rPr>
          <w:rFonts w:ascii="Garamond" w:hAnsi="Garamond" w:cstheme="minorHAnsi"/>
          <w:b/>
          <w:sz w:val="26"/>
          <w:szCs w:val="26"/>
        </w:rPr>
        <w:t>ms/</w:t>
      </w:r>
      <w:r w:rsidR="00FE7537" w:rsidRPr="002D6D1B">
        <w:rPr>
          <w:rFonts w:ascii="Garamond" w:hAnsi="Garamond" w:cstheme="minorHAnsi"/>
          <w:b/>
          <w:sz w:val="26"/>
          <w:szCs w:val="26"/>
        </w:rPr>
        <w:t>Evaluation/Grading</w:t>
      </w:r>
    </w:p>
    <w:p w14:paraId="7D2E20D0" w14:textId="3C099EFE" w:rsidR="00540690" w:rsidRPr="002D6D1B" w:rsidRDefault="00540690" w:rsidP="00540690">
      <w:pPr>
        <w:rPr>
          <w:rFonts w:ascii="Garamond" w:hAnsi="Garamond" w:cstheme="minorHAnsi"/>
          <w:sz w:val="24"/>
          <w:szCs w:val="24"/>
        </w:rPr>
      </w:pPr>
      <w:r w:rsidRPr="002D6D1B">
        <w:rPr>
          <w:rFonts w:ascii="Garamond" w:hAnsi="Garamond" w:cstheme="minorHAnsi"/>
          <w:sz w:val="24"/>
          <w:szCs w:val="24"/>
        </w:rPr>
        <w:t xml:space="preserve">You will have a practice exam/exercise </w:t>
      </w:r>
      <w:r w:rsidR="008F545D">
        <w:rPr>
          <w:rFonts w:ascii="Garamond" w:hAnsi="Garamond" w:cstheme="minorHAnsi"/>
          <w:sz w:val="24"/>
          <w:szCs w:val="24"/>
        </w:rPr>
        <w:t>partway</w:t>
      </w:r>
      <w:r w:rsidRPr="002D6D1B">
        <w:rPr>
          <w:rFonts w:ascii="Garamond" w:hAnsi="Garamond" w:cstheme="minorHAnsi"/>
          <w:sz w:val="24"/>
          <w:szCs w:val="24"/>
        </w:rPr>
        <w:t xml:space="preserve"> through the semester. </w:t>
      </w:r>
      <w:r w:rsidR="0079190F">
        <w:rPr>
          <w:rFonts w:ascii="Garamond" w:hAnsi="Garamond" w:cstheme="minorHAnsi"/>
          <w:sz w:val="24"/>
          <w:szCs w:val="24"/>
        </w:rPr>
        <w:t xml:space="preserve"> </w:t>
      </w:r>
      <w:r w:rsidRPr="002D6D1B">
        <w:rPr>
          <w:rFonts w:ascii="Garamond" w:hAnsi="Garamond" w:cstheme="minorHAnsi"/>
          <w:sz w:val="24"/>
          <w:szCs w:val="24"/>
        </w:rPr>
        <w:t>We will ‘grade’ it together, though your score on the practice exam</w:t>
      </w:r>
      <w:r w:rsidR="0018084F" w:rsidRPr="002D6D1B">
        <w:rPr>
          <w:rFonts w:ascii="Garamond" w:hAnsi="Garamond" w:cstheme="minorHAnsi"/>
          <w:sz w:val="24"/>
          <w:szCs w:val="24"/>
        </w:rPr>
        <w:t>/</w:t>
      </w:r>
      <w:r w:rsidRPr="002D6D1B">
        <w:rPr>
          <w:rFonts w:ascii="Garamond" w:hAnsi="Garamond" w:cstheme="minorHAnsi"/>
          <w:sz w:val="24"/>
          <w:szCs w:val="24"/>
        </w:rPr>
        <w:t>exercise will not count towards your course grade.</w:t>
      </w:r>
      <w:r w:rsidR="0079190F">
        <w:rPr>
          <w:rFonts w:ascii="Garamond" w:hAnsi="Garamond" w:cstheme="minorHAnsi"/>
          <w:sz w:val="24"/>
          <w:szCs w:val="24"/>
        </w:rPr>
        <w:t xml:space="preserve"> </w:t>
      </w:r>
      <w:r w:rsidRPr="002D6D1B">
        <w:rPr>
          <w:rFonts w:ascii="Garamond" w:hAnsi="Garamond" w:cstheme="minorHAnsi"/>
          <w:sz w:val="24"/>
          <w:szCs w:val="24"/>
        </w:rPr>
        <w:t xml:space="preserve"> </w:t>
      </w:r>
      <w:r w:rsidR="0018084F" w:rsidRPr="002D6D1B">
        <w:rPr>
          <w:rFonts w:ascii="Garamond" w:hAnsi="Garamond" w:cstheme="minorHAnsi"/>
          <w:sz w:val="24"/>
          <w:szCs w:val="24"/>
        </w:rPr>
        <w:t xml:space="preserve">Its purpose is to help you improve exam performance </w:t>
      </w:r>
      <w:r w:rsidR="008F545D">
        <w:rPr>
          <w:rFonts w:ascii="Garamond" w:hAnsi="Garamond" w:cstheme="minorHAnsi"/>
          <w:sz w:val="24"/>
          <w:szCs w:val="24"/>
        </w:rPr>
        <w:t>before</w:t>
      </w:r>
      <w:r w:rsidR="0018084F" w:rsidRPr="002D6D1B">
        <w:rPr>
          <w:rFonts w:ascii="Garamond" w:hAnsi="Garamond" w:cstheme="minorHAnsi"/>
          <w:sz w:val="24"/>
          <w:szCs w:val="24"/>
        </w:rPr>
        <w:t xml:space="preserve"> the midterms and </w:t>
      </w:r>
      <w:proofErr w:type="gramStart"/>
      <w:r w:rsidR="0018084F" w:rsidRPr="002D6D1B">
        <w:rPr>
          <w:rFonts w:ascii="Garamond" w:hAnsi="Garamond" w:cstheme="minorHAnsi"/>
          <w:sz w:val="24"/>
          <w:szCs w:val="24"/>
        </w:rPr>
        <w:t>final</w:t>
      </w:r>
      <w:proofErr w:type="gramEnd"/>
      <w:r w:rsidR="0018084F" w:rsidRPr="002D6D1B">
        <w:rPr>
          <w:rFonts w:ascii="Garamond" w:hAnsi="Garamond" w:cstheme="minorHAnsi"/>
          <w:sz w:val="24"/>
          <w:szCs w:val="24"/>
        </w:rPr>
        <w:t>.</w:t>
      </w:r>
    </w:p>
    <w:p w14:paraId="6DADC3BF" w14:textId="77777777" w:rsidR="00540690" w:rsidRPr="002D6D1B" w:rsidRDefault="00540690" w:rsidP="00540690">
      <w:pPr>
        <w:rPr>
          <w:rFonts w:ascii="Garamond" w:hAnsi="Garamond" w:cstheme="minorHAnsi"/>
          <w:sz w:val="24"/>
          <w:szCs w:val="24"/>
        </w:rPr>
      </w:pPr>
    </w:p>
    <w:p w14:paraId="3E3B5DB7" w14:textId="256F35C2" w:rsidR="00540690" w:rsidRPr="002D6D1B" w:rsidRDefault="00540690" w:rsidP="00540690">
      <w:pPr>
        <w:rPr>
          <w:rFonts w:ascii="Garamond" w:hAnsi="Garamond" w:cstheme="minorHAnsi"/>
          <w:sz w:val="24"/>
          <w:szCs w:val="24"/>
        </w:rPr>
      </w:pPr>
      <w:r w:rsidRPr="002D6D1B">
        <w:rPr>
          <w:rFonts w:ascii="Garamond" w:hAnsi="Garamond" w:cstheme="minorHAnsi"/>
          <w:sz w:val="24"/>
          <w:szCs w:val="24"/>
        </w:rPr>
        <w:t xml:space="preserve">After the practice exam, you will have two midterm exams that will count towards your final </w:t>
      </w:r>
      <w:r w:rsidR="004773F4">
        <w:rPr>
          <w:rFonts w:ascii="Garamond" w:hAnsi="Garamond" w:cstheme="minorHAnsi"/>
          <w:sz w:val="24"/>
          <w:szCs w:val="24"/>
        </w:rPr>
        <w:t xml:space="preserve">course </w:t>
      </w:r>
      <w:r w:rsidRPr="002D6D1B">
        <w:rPr>
          <w:rFonts w:ascii="Garamond" w:hAnsi="Garamond" w:cstheme="minorHAnsi"/>
          <w:sz w:val="24"/>
          <w:szCs w:val="24"/>
        </w:rPr>
        <w:t>grade.  The idea is that you’ll have learned enough on the practice exam to do better on the exam</w:t>
      </w:r>
      <w:r w:rsidR="004773F4">
        <w:rPr>
          <w:rFonts w:ascii="Garamond" w:hAnsi="Garamond" w:cstheme="minorHAnsi"/>
          <w:sz w:val="24"/>
          <w:szCs w:val="24"/>
        </w:rPr>
        <w:t>s</w:t>
      </w:r>
      <w:r w:rsidRPr="002D6D1B">
        <w:rPr>
          <w:rFonts w:ascii="Garamond" w:hAnsi="Garamond" w:cstheme="minorHAnsi"/>
          <w:sz w:val="24"/>
          <w:szCs w:val="24"/>
        </w:rPr>
        <w:t xml:space="preserve"> that count!</w:t>
      </w:r>
      <w:r w:rsidR="0018084F" w:rsidRPr="002D6D1B">
        <w:rPr>
          <w:rFonts w:ascii="Garamond" w:hAnsi="Garamond" w:cstheme="minorHAnsi"/>
          <w:sz w:val="24"/>
          <w:szCs w:val="24"/>
        </w:rPr>
        <w:t xml:space="preserve">  One midterm will assess your understanding of </w:t>
      </w:r>
      <w:r w:rsidR="004773F4">
        <w:rPr>
          <w:rFonts w:ascii="Garamond" w:hAnsi="Garamond" w:cstheme="minorHAnsi"/>
          <w:sz w:val="24"/>
          <w:szCs w:val="24"/>
        </w:rPr>
        <w:t xml:space="preserve">the </w:t>
      </w:r>
      <w:r w:rsidR="0018084F" w:rsidRPr="002D6D1B">
        <w:rPr>
          <w:rFonts w:ascii="Garamond" w:hAnsi="Garamond" w:cstheme="minorHAnsi"/>
          <w:sz w:val="24"/>
          <w:szCs w:val="24"/>
        </w:rPr>
        <w:t xml:space="preserve">basic property law principles </w:t>
      </w:r>
      <w:r w:rsidR="004773F4">
        <w:rPr>
          <w:rFonts w:ascii="Garamond" w:hAnsi="Garamond" w:cstheme="minorHAnsi"/>
          <w:sz w:val="24"/>
          <w:szCs w:val="24"/>
        </w:rPr>
        <w:t xml:space="preserve">covered up to the midterm, </w:t>
      </w:r>
      <w:r w:rsidR="0018084F" w:rsidRPr="002D6D1B">
        <w:rPr>
          <w:rFonts w:ascii="Garamond" w:hAnsi="Garamond" w:cstheme="minorHAnsi"/>
          <w:sz w:val="24"/>
          <w:szCs w:val="24"/>
        </w:rPr>
        <w:t>and the other will focus on estates in land and future interests.</w:t>
      </w:r>
    </w:p>
    <w:p w14:paraId="0686FB8B" w14:textId="77777777" w:rsidR="00540690" w:rsidRPr="002D6D1B" w:rsidRDefault="00540690" w:rsidP="00540690">
      <w:pPr>
        <w:rPr>
          <w:rFonts w:ascii="Garamond" w:hAnsi="Garamond" w:cstheme="minorHAnsi"/>
          <w:sz w:val="24"/>
          <w:szCs w:val="24"/>
        </w:rPr>
      </w:pPr>
    </w:p>
    <w:p w14:paraId="036CB09B" w14:textId="34D4240A" w:rsidR="00540690" w:rsidRPr="002D6D1B" w:rsidRDefault="00540690" w:rsidP="00540690">
      <w:pPr>
        <w:rPr>
          <w:rFonts w:ascii="Garamond" w:hAnsi="Garamond" w:cstheme="minorHAnsi"/>
          <w:sz w:val="24"/>
          <w:szCs w:val="24"/>
        </w:rPr>
      </w:pPr>
      <w:r w:rsidRPr="002D6D1B">
        <w:rPr>
          <w:rFonts w:ascii="Garamond" w:hAnsi="Garamond" w:cstheme="minorHAnsi"/>
          <w:sz w:val="24"/>
          <w:szCs w:val="24"/>
        </w:rPr>
        <w:t xml:space="preserve">In addition, you will have regular, </w:t>
      </w:r>
      <w:r w:rsidR="00A650B4">
        <w:rPr>
          <w:rFonts w:ascii="Garamond" w:hAnsi="Garamond" w:cstheme="minorHAnsi"/>
          <w:sz w:val="24"/>
          <w:szCs w:val="24"/>
        </w:rPr>
        <w:t xml:space="preserve">in-class </w:t>
      </w:r>
      <w:r w:rsidRPr="002D6D1B">
        <w:rPr>
          <w:rFonts w:ascii="Garamond" w:hAnsi="Garamond" w:cstheme="minorHAnsi"/>
          <w:sz w:val="24"/>
          <w:szCs w:val="24"/>
        </w:rPr>
        <w:t>multiple-choice quizzes throughout the semester</w:t>
      </w:r>
      <w:r w:rsidR="0018084F" w:rsidRPr="002D6D1B">
        <w:rPr>
          <w:rFonts w:ascii="Garamond" w:hAnsi="Garamond" w:cstheme="minorHAnsi"/>
          <w:sz w:val="24"/>
          <w:szCs w:val="24"/>
        </w:rPr>
        <w:t xml:space="preserve"> as we finish sections of material</w:t>
      </w:r>
      <w:r w:rsidRPr="002D6D1B">
        <w:rPr>
          <w:rFonts w:ascii="Garamond" w:hAnsi="Garamond" w:cstheme="minorHAnsi"/>
          <w:sz w:val="24"/>
          <w:szCs w:val="24"/>
        </w:rPr>
        <w:t xml:space="preserve">.  These will help you with the multiple-choice </w:t>
      </w:r>
      <w:r w:rsidR="0018084F" w:rsidRPr="002D6D1B">
        <w:rPr>
          <w:rFonts w:ascii="Garamond" w:hAnsi="Garamond" w:cstheme="minorHAnsi"/>
          <w:sz w:val="24"/>
          <w:szCs w:val="24"/>
        </w:rPr>
        <w:t xml:space="preserve">assessment </w:t>
      </w:r>
      <w:r w:rsidRPr="002D6D1B">
        <w:rPr>
          <w:rFonts w:ascii="Garamond" w:hAnsi="Garamond" w:cstheme="minorHAnsi"/>
          <w:sz w:val="24"/>
          <w:szCs w:val="24"/>
        </w:rPr>
        <w:t>format and with understanding what you know and what you don’t know</w:t>
      </w:r>
      <w:r w:rsidR="0018084F" w:rsidRPr="002D6D1B">
        <w:rPr>
          <w:rFonts w:ascii="Garamond" w:hAnsi="Garamond" w:cstheme="minorHAnsi"/>
          <w:sz w:val="24"/>
          <w:szCs w:val="24"/>
        </w:rPr>
        <w:t xml:space="preserve"> concerning the substance of the course</w:t>
      </w:r>
      <w:r w:rsidRPr="002D6D1B">
        <w:rPr>
          <w:rFonts w:ascii="Garamond" w:hAnsi="Garamond" w:cstheme="minorHAnsi"/>
          <w:sz w:val="24"/>
          <w:szCs w:val="24"/>
        </w:rPr>
        <w:t xml:space="preserve">.  Although these quizzes will </w:t>
      </w:r>
      <w:r w:rsidR="00A650B4" w:rsidRPr="00614F9E">
        <w:rPr>
          <w:rFonts w:ascii="Garamond" w:hAnsi="Garamond" w:cstheme="minorHAnsi"/>
          <w:i/>
          <w:iCs/>
          <w:sz w:val="24"/>
          <w:szCs w:val="24"/>
        </w:rPr>
        <w:t>not</w:t>
      </w:r>
      <w:r w:rsidR="00A650B4">
        <w:rPr>
          <w:rFonts w:ascii="Garamond" w:hAnsi="Garamond" w:cstheme="minorHAnsi"/>
          <w:sz w:val="24"/>
          <w:szCs w:val="24"/>
        </w:rPr>
        <w:t xml:space="preserve"> </w:t>
      </w:r>
      <w:r w:rsidRPr="002D6D1B">
        <w:rPr>
          <w:rFonts w:ascii="Garamond" w:hAnsi="Garamond" w:cstheme="minorHAnsi"/>
          <w:sz w:val="24"/>
          <w:szCs w:val="24"/>
        </w:rPr>
        <w:t xml:space="preserve">count towards your </w:t>
      </w:r>
      <w:r w:rsidR="00614F9E">
        <w:rPr>
          <w:rFonts w:ascii="Garamond" w:hAnsi="Garamond" w:cstheme="minorHAnsi"/>
          <w:sz w:val="24"/>
          <w:szCs w:val="24"/>
        </w:rPr>
        <w:t xml:space="preserve">course </w:t>
      </w:r>
      <w:r w:rsidRPr="002D6D1B">
        <w:rPr>
          <w:rFonts w:ascii="Garamond" w:hAnsi="Garamond" w:cstheme="minorHAnsi"/>
          <w:sz w:val="24"/>
          <w:szCs w:val="24"/>
        </w:rPr>
        <w:t xml:space="preserve">grade, </w:t>
      </w:r>
      <w:r w:rsidR="00A650B4">
        <w:rPr>
          <w:rFonts w:ascii="Garamond" w:hAnsi="Garamond" w:cstheme="minorHAnsi"/>
          <w:sz w:val="24"/>
          <w:szCs w:val="24"/>
        </w:rPr>
        <w:t>they are useful to help you and me see what you’re understanding and where you need assistance</w:t>
      </w:r>
      <w:r w:rsidRPr="002D6D1B">
        <w:rPr>
          <w:rFonts w:ascii="Garamond" w:hAnsi="Garamond" w:cstheme="minorHAnsi"/>
          <w:sz w:val="24"/>
          <w:szCs w:val="24"/>
        </w:rPr>
        <w:t>.</w:t>
      </w:r>
    </w:p>
    <w:p w14:paraId="7BBFEB1E" w14:textId="77777777" w:rsidR="00540690" w:rsidRPr="002D6D1B" w:rsidRDefault="00540690" w:rsidP="00540690">
      <w:pPr>
        <w:rPr>
          <w:rFonts w:ascii="Garamond" w:hAnsi="Garamond" w:cstheme="minorHAnsi"/>
          <w:sz w:val="24"/>
          <w:szCs w:val="24"/>
        </w:rPr>
      </w:pPr>
    </w:p>
    <w:p w14:paraId="29EC5C9F" w14:textId="29DE4173" w:rsidR="00540690" w:rsidRPr="002D6D1B" w:rsidRDefault="004773F4" w:rsidP="00540690">
      <w:pPr>
        <w:rPr>
          <w:rFonts w:ascii="Garamond" w:hAnsi="Garamond" w:cstheme="minorHAnsi"/>
          <w:sz w:val="24"/>
          <w:szCs w:val="24"/>
        </w:rPr>
      </w:pPr>
      <w:r>
        <w:rPr>
          <w:rFonts w:ascii="Garamond" w:hAnsi="Garamond" w:cstheme="minorHAnsi"/>
          <w:sz w:val="24"/>
          <w:szCs w:val="24"/>
        </w:rPr>
        <w:t xml:space="preserve">All exams </w:t>
      </w:r>
      <w:proofErr w:type="gramStart"/>
      <w:r>
        <w:rPr>
          <w:rFonts w:ascii="Garamond" w:hAnsi="Garamond" w:cstheme="minorHAnsi"/>
          <w:sz w:val="24"/>
          <w:szCs w:val="24"/>
        </w:rPr>
        <w:t>in</w:t>
      </w:r>
      <w:proofErr w:type="gramEnd"/>
      <w:r>
        <w:rPr>
          <w:rFonts w:ascii="Garamond" w:hAnsi="Garamond" w:cstheme="minorHAnsi"/>
          <w:sz w:val="24"/>
          <w:szCs w:val="24"/>
        </w:rPr>
        <w:t xml:space="preserve"> this course will be CLOSED book.  They will be</w:t>
      </w:r>
      <w:r w:rsidR="00540690" w:rsidRPr="002D6D1B">
        <w:rPr>
          <w:rFonts w:ascii="Garamond" w:hAnsi="Garamond" w:cstheme="minorHAnsi"/>
          <w:sz w:val="24"/>
          <w:szCs w:val="24"/>
        </w:rPr>
        <w:t xml:space="preserve"> both word </w:t>
      </w:r>
      <w:r w:rsidR="008F545D">
        <w:rPr>
          <w:rFonts w:ascii="Garamond" w:hAnsi="Garamond" w:cstheme="minorHAnsi"/>
          <w:sz w:val="24"/>
          <w:szCs w:val="24"/>
        </w:rPr>
        <w:t>count-limited</w:t>
      </w:r>
      <w:r w:rsidR="00540690" w:rsidRPr="002D6D1B">
        <w:rPr>
          <w:rFonts w:ascii="Garamond" w:hAnsi="Garamond" w:cstheme="minorHAnsi"/>
          <w:sz w:val="24"/>
          <w:szCs w:val="24"/>
        </w:rPr>
        <w:t xml:space="preserve"> and time-limited.</w:t>
      </w:r>
    </w:p>
    <w:p w14:paraId="6BA9FE79" w14:textId="77777777" w:rsidR="00540690" w:rsidRPr="002D6D1B" w:rsidRDefault="00540690" w:rsidP="00540690">
      <w:pPr>
        <w:rPr>
          <w:rFonts w:ascii="Garamond" w:hAnsi="Garamond" w:cstheme="minorHAnsi"/>
          <w:sz w:val="24"/>
          <w:szCs w:val="24"/>
        </w:rPr>
      </w:pPr>
    </w:p>
    <w:p w14:paraId="7C84A247" w14:textId="60B3E8CF" w:rsidR="00540690" w:rsidRPr="002D6D1B" w:rsidRDefault="00540690" w:rsidP="00540690">
      <w:pPr>
        <w:rPr>
          <w:rFonts w:ascii="Garamond" w:hAnsi="Garamond" w:cstheme="minorHAnsi"/>
          <w:sz w:val="24"/>
          <w:szCs w:val="24"/>
        </w:rPr>
      </w:pPr>
      <w:r w:rsidRPr="002D6D1B">
        <w:rPr>
          <w:rFonts w:ascii="Garamond" w:hAnsi="Garamond" w:cstheme="minorHAnsi"/>
          <w:sz w:val="24"/>
          <w:szCs w:val="24"/>
        </w:rPr>
        <w:lastRenderedPageBreak/>
        <w:t xml:space="preserve">I will </w:t>
      </w:r>
      <w:r w:rsidR="008F545D">
        <w:rPr>
          <w:rFonts w:ascii="Garamond" w:hAnsi="Garamond" w:cstheme="minorHAnsi"/>
          <w:sz w:val="24"/>
          <w:szCs w:val="24"/>
        </w:rPr>
        <w:t>weigh</w:t>
      </w:r>
      <w:r w:rsidRPr="002D6D1B">
        <w:rPr>
          <w:rFonts w:ascii="Garamond" w:hAnsi="Garamond" w:cstheme="minorHAnsi"/>
          <w:sz w:val="24"/>
          <w:szCs w:val="24"/>
        </w:rPr>
        <w:t xml:space="preserve"> your </w:t>
      </w:r>
      <w:r w:rsidR="00D33578" w:rsidRPr="002D6D1B">
        <w:rPr>
          <w:rFonts w:ascii="Garamond" w:hAnsi="Garamond" w:cstheme="minorHAnsi"/>
          <w:sz w:val="24"/>
          <w:szCs w:val="24"/>
        </w:rPr>
        <w:t>scor</w:t>
      </w:r>
      <w:r w:rsidRPr="002D6D1B">
        <w:rPr>
          <w:rFonts w:ascii="Garamond" w:hAnsi="Garamond" w:cstheme="minorHAnsi"/>
          <w:sz w:val="24"/>
          <w:szCs w:val="24"/>
        </w:rPr>
        <w:t>es as follows:</w:t>
      </w:r>
    </w:p>
    <w:p w14:paraId="07527FB9" w14:textId="77777777" w:rsidR="00540690" w:rsidRPr="002D6D1B" w:rsidRDefault="00540690" w:rsidP="00540690">
      <w:pPr>
        <w:rPr>
          <w:rFonts w:ascii="Garamond" w:hAnsi="Garamond" w:cstheme="minorHAnsi"/>
          <w:sz w:val="24"/>
          <w:szCs w:val="24"/>
        </w:rPr>
      </w:pPr>
    </w:p>
    <w:p w14:paraId="02FA8E7D" w14:textId="6A1BAB6B" w:rsidR="00540690" w:rsidRPr="002D6D1B" w:rsidRDefault="00540690" w:rsidP="00517D9A">
      <w:pPr>
        <w:ind w:left="720"/>
        <w:rPr>
          <w:rFonts w:ascii="Garamond" w:hAnsi="Garamond" w:cstheme="minorHAnsi"/>
          <w:sz w:val="24"/>
          <w:szCs w:val="24"/>
        </w:rPr>
      </w:pPr>
      <w:r w:rsidRPr="002D6D1B">
        <w:rPr>
          <w:rFonts w:ascii="Garamond" w:hAnsi="Garamond" w:cstheme="minorHAnsi"/>
          <w:sz w:val="24"/>
          <w:szCs w:val="24"/>
        </w:rPr>
        <w:t>Attendance,</w:t>
      </w:r>
      <w:r w:rsidR="0018084F" w:rsidRPr="002D6D1B">
        <w:rPr>
          <w:rFonts w:ascii="Garamond" w:hAnsi="Garamond" w:cstheme="minorHAnsi"/>
          <w:sz w:val="24"/>
          <w:szCs w:val="24"/>
        </w:rPr>
        <w:t xml:space="preserve"> Participation &amp; Preparedness</w:t>
      </w:r>
      <w:r w:rsidR="0018084F" w:rsidRPr="002D6D1B">
        <w:rPr>
          <w:rFonts w:ascii="Garamond" w:hAnsi="Garamond" w:cstheme="minorHAnsi"/>
          <w:sz w:val="24"/>
          <w:szCs w:val="24"/>
        </w:rPr>
        <w:tab/>
        <w:t>10</w:t>
      </w:r>
      <w:r w:rsidRPr="002D6D1B">
        <w:rPr>
          <w:rFonts w:ascii="Garamond" w:hAnsi="Garamond" w:cstheme="minorHAnsi"/>
          <w:sz w:val="24"/>
          <w:szCs w:val="24"/>
        </w:rPr>
        <w:t>%</w:t>
      </w:r>
    </w:p>
    <w:p w14:paraId="62CDF207" w14:textId="22982EAB" w:rsidR="00540690" w:rsidRDefault="00540690" w:rsidP="00517D9A">
      <w:pPr>
        <w:ind w:left="720"/>
        <w:rPr>
          <w:rFonts w:ascii="Garamond" w:hAnsi="Garamond" w:cstheme="minorHAnsi"/>
          <w:sz w:val="24"/>
          <w:szCs w:val="24"/>
        </w:rPr>
      </w:pPr>
      <w:r w:rsidRPr="002D6D1B">
        <w:rPr>
          <w:rFonts w:ascii="Garamond" w:hAnsi="Garamond" w:cstheme="minorHAnsi"/>
          <w:sz w:val="24"/>
          <w:szCs w:val="24"/>
        </w:rPr>
        <w:t xml:space="preserve">Midterm Examinations </w:t>
      </w:r>
    </w:p>
    <w:p w14:paraId="7E6C5D65" w14:textId="32319E02" w:rsidR="0003378F" w:rsidRPr="00B21298" w:rsidRDefault="0003378F" w:rsidP="00B21298">
      <w:pPr>
        <w:pStyle w:val="ListParagraph"/>
        <w:numPr>
          <w:ilvl w:val="0"/>
          <w:numId w:val="40"/>
        </w:numPr>
        <w:rPr>
          <w:rFonts w:ascii="Garamond" w:hAnsi="Garamond" w:cstheme="minorHAnsi"/>
          <w:sz w:val="24"/>
          <w:szCs w:val="24"/>
        </w:rPr>
      </w:pPr>
      <w:r w:rsidRPr="00B21298">
        <w:rPr>
          <w:rFonts w:ascii="Garamond" w:hAnsi="Garamond" w:cstheme="minorHAnsi"/>
          <w:sz w:val="24"/>
          <w:szCs w:val="24"/>
        </w:rPr>
        <w:t>Estates</w:t>
      </w:r>
      <w:r w:rsidR="00BE4CDB" w:rsidRPr="00B21298">
        <w:rPr>
          <w:rFonts w:ascii="Garamond" w:hAnsi="Garamond" w:cstheme="minorHAnsi"/>
          <w:sz w:val="24"/>
          <w:szCs w:val="24"/>
        </w:rPr>
        <w:t xml:space="preserve"> </w:t>
      </w:r>
      <w:r w:rsidR="00BE4CDB" w:rsidRPr="00B21298">
        <w:rPr>
          <w:rFonts w:ascii="Garamond" w:hAnsi="Garamond" w:cstheme="minorHAnsi"/>
          <w:sz w:val="24"/>
          <w:szCs w:val="24"/>
        </w:rPr>
        <w:tab/>
      </w:r>
      <w:r w:rsidR="00BE4CDB" w:rsidRPr="00B21298">
        <w:rPr>
          <w:rFonts w:ascii="Garamond" w:hAnsi="Garamond" w:cstheme="minorHAnsi"/>
          <w:sz w:val="24"/>
          <w:szCs w:val="24"/>
        </w:rPr>
        <w:tab/>
      </w:r>
      <w:r w:rsidR="00BE4CDB" w:rsidRPr="00B21298">
        <w:rPr>
          <w:rFonts w:ascii="Garamond" w:hAnsi="Garamond" w:cstheme="minorHAnsi"/>
          <w:sz w:val="24"/>
          <w:szCs w:val="24"/>
        </w:rPr>
        <w:tab/>
      </w:r>
      <w:r w:rsidR="00BE4CDB" w:rsidRPr="00B21298">
        <w:rPr>
          <w:rFonts w:ascii="Garamond" w:hAnsi="Garamond" w:cstheme="minorHAnsi"/>
          <w:sz w:val="24"/>
          <w:szCs w:val="24"/>
        </w:rPr>
        <w:tab/>
        <w:t>10%</w:t>
      </w:r>
    </w:p>
    <w:p w14:paraId="0B243258" w14:textId="4A287E1C" w:rsidR="00BE4CDB" w:rsidRPr="00B21298" w:rsidRDefault="00BE4CDB" w:rsidP="00B21298">
      <w:pPr>
        <w:pStyle w:val="ListParagraph"/>
        <w:numPr>
          <w:ilvl w:val="0"/>
          <w:numId w:val="40"/>
        </w:numPr>
        <w:rPr>
          <w:rFonts w:ascii="Garamond" w:hAnsi="Garamond" w:cstheme="minorHAnsi"/>
          <w:sz w:val="24"/>
          <w:szCs w:val="24"/>
        </w:rPr>
      </w:pPr>
      <w:r w:rsidRPr="00B21298">
        <w:rPr>
          <w:rFonts w:ascii="Garamond" w:hAnsi="Garamond" w:cstheme="minorHAnsi"/>
          <w:sz w:val="24"/>
          <w:szCs w:val="24"/>
        </w:rPr>
        <w:t>Everything else</w:t>
      </w:r>
      <w:r w:rsidRPr="00B21298">
        <w:rPr>
          <w:rFonts w:ascii="Garamond" w:hAnsi="Garamond" w:cstheme="minorHAnsi"/>
          <w:sz w:val="24"/>
          <w:szCs w:val="24"/>
        </w:rPr>
        <w:tab/>
      </w:r>
      <w:r w:rsidRPr="00B21298">
        <w:rPr>
          <w:rFonts w:ascii="Garamond" w:hAnsi="Garamond" w:cstheme="minorHAnsi"/>
          <w:sz w:val="24"/>
          <w:szCs w:val="24"/>
        </w:rPr>
        <w:tab/>
      </w:r>
      <w:r w:rsidRPr="00B21298">
        <w:rPr>
          <w:rFonts w:ascii="Garamond" w:hAnsi="Garamond" w:cstheme="minorHAnsi"/>
          <w:sz w:val="24"/>
          <w:szCs w:val="24"/>
        </w:rPr>
        <w:tab/>
        <w:t>15%</w:t>
      </w:r>
    </w:p>
    <w:p w14:paraId="772EE1DD" w14:textId="76E9CA70" w:rsidR="00FB611B" w:rsidRPr="002D6D1B" w:rsidRDefault="00CE323E" w:rsidP="00517D9A">
      <w:pPr>
        <w:ind w:left="720"/>
        <w:rPr>
          <w:rFonts w:ascii="Garamond" w:hAnsi="Garamond" w:cstheme="minorHAnsi"/>
          <w:sz w:val="24"/>
          <w:szCs w:val="24"/>
        </w:rPr>
      </w:pPr>
      <w:r>
        <w:rPr>
          <w:rFonts w:ascii="Garamond" w:hAnsi="Garamond" w:cstheme="minorHAnsi"/>
          <w:sz w:val="24"/>
          <w:szCs w:val="24"/>
        </w:rPr>
        <w:t>A</w:t>
      </w:r>
      <w:r w:rsidR="003D06FB">
        <w:rPr>
          <w:rFonts w:ascii="Garamond" w:hAnsi="Garamond" w:cstheme="minorHAnsi"/>
          <w:sz w:val="24"/>
          <w:szCs w:val="24"/>
        </w:rPr>
        <w:t>ssignments</w:t>
      </w:r>
      <w:r w:rsidR="005D5A23">
        <w:rPr>
          <w:rFonts w:ascii="Garamond" w:hAnsi="Garamond" w:cstheme="minorHAnsi"/>
          <w:sz w:val="24"/>
          <w:szCs w:val="24"/>
        </w:rPr>
        <w:tab/>
      </w:r>
      <w:r w:rsidR="005D5A23">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r>
      <w:r>
        <w:rPr>
          <w:rFonts w:ascii="Garamond" w:hAnsi="Garamond" w:cstheme="minorHAnsi"/>
          <w:sz w:val="24"/>
          <w:szCs w:val="24"/>
        </w:rPr>
        <w:tab/>
        <w:t>15</w:t>
      </w:r>
      <w:r w:rsidR="005D5A23">
        <w:rPr>
          <w:rFonts w:ascii="Garamond" w:hAnsi="Garamond" w:cstheme="minorHAnsi"/>
          <w:sz w:val="24"/>
          <w:szCs w:val="24"/>
        </w:rPr>
        <w:t>%</w:t>
      </w:r>
    </w:p>
    <w:p w14:paraId="2D7807F7" w14:textId="2EC8A7EC" w:rsidR="00540690" w:rsidRPr="002D6D1B" w:rsidRDefault="00540690" w:rsidP="00517D9A">
      <w:pPr>
        <w:ind w:left="720"/>
        <w:rPr>
          <w:rFonts w:ascii="Garamond" w:hAnsi="Garamond" w:cstheme="minorHAnsi"/>
          <w:sz w:val="24"/>
          <w:szCs w:val="24"/>
        </w:rPr>
      </w:pPr>
      <w:r w:rsidRPr="002D6D1B">
        <w:rPr>
          <w:rFonts w:ascii="Garamond" w:hAnsi="Garamond" w:cstheme="minorHAnsi"/>
          <w:sz w:val="24"/>
          <w:szCs w:val="24"/>
        </w:rPr>
        <w:t>Final Examination</w:t>
      </w:r>
      <w:r w:rsidRPr="002D6D1B">
        <w:rPr>
          <w:rFonts w:ascii="Garamond" w:hAnsi="Garamond" w:cstheme="minorHAnsi"/>
          <w:sz w:val="24"/>
          <w:szCs w:val="24"/>
        </w:rPr>
        <w:tab/>
      </w:r>
      <w:r w:rsidRPr="002D6D1B">
        <w:rPr>
          <w:rFonts w:ascii="Garamond" w:hAnsi="Garamond" w:cstheme="minorHAnsi"/>
          <w:sz w:val="24"/>
          <w:szCs w:val="24"/>
        </w:rPr>
        <w:tab/>
      </w:r>
      <w:r w:rsidRPr="002D6D1B">
        <w:rPr>
          <w:rFonts w:ascii="Garamond" w:hAnsi="Garamond" w:cstheme="minorHAnsi"/>
          <w:sz w:val="24"/>
          <w:szCs w:val="24"/>
        </w:rPr>
        <w:tab/>
      </w:r>
      <w:r w:rsidRPr="002D6D1B">
        <w:rPr>
          <w:rFonts w:ascii="Garamond" w:hAnsi="Garamond" w:cstheme="minorHAnsi"/>
          <w:sz w:val="24"/>
          <w:szCs w:val="24"/>
        </w:rPr>
        <w:tab/>
      </w:r>
      <w:r w:rsidR="00CE323E">
        <w:rPr>
          <w:rFonts w:ascii="Garamond" w:hAnsi="Garamond" w:cstheme="minorHAnsi"/>
          <w:sz w:val="24"/>
          <w:szCs w:val="24"/>
          <w:u w:val="single"/>
        </w:rPr>
        <w:t>50</w:t>
      </w:r>
      <w:r w:rsidRPr="00E125FA">
        <w:rPr>
          <w:rFonts w:ascii="Garamond" w:hAnsi="Garamond" w:cstheme="minorHAnsi"/>
          <w:sz w:val="24"/>
          <w:szCs w:val="24"/>
          <w:u w:val="single"/>
        </w:rPr>
        <w:t>%</w:t>
      </w:r>
    </w:p>
    <w:p w14:paraId="68652DAE" w14:textId="70D64BF2" w:rsidR="003B24A6" w:rsidRPr="002D6D1B" w:rsidRDefault="00540690" w:rsidP="00517D9A">
      <w:pPr>
        <w:ind w:left="720"/>
        <w:rPr>
          <w:rFonts w:ascii="Garamond" w:hAnsi="Garamond" w:cstheme="minorHAnsi"/>
          <w:sz w:val="24"/>
          <w:szCs w:val="24"/>
        </w:rPr>
      </w:pPr>
      <w:r w:rsidRPr="002D6D1B">
        <w:rPr>
          <w:rFonts w:ascii="Garamond" w:hAnsi="Garamond" w:cstheme="minorHAnsi"/>
          <w:sz w:val="24"/>
          <w:szCs w:val="24"/>
        </w:rPr>
        <w:tab/>
      </w:r>
      <w:r w:rsidRPr="002D6D1B">
        <w:rPr>
          <w:rFonts w:ascii="Garamond" w:hAnsi="Garamond" w:cstheme="minorHAnsi"/>
          <w:sz w:val="24"/>
          <w:szCs w:val="24"/>
        </w:rPr>
        <w:tab/>
      </w:r>
      <w:r w:rsidRPr="002D6D1B">
        <w:rPr>
          <w:rFonts w:ascii="Garamond" w:hAnsi="Garamond" w:cstheme="minorHAnsi"/>
          <w:sz w:val="24"/>
          <w:szCs w:val="24"/>
        </w:rPr>
        <w:tab/>
      </w:r>
      <w:r w:rsidRPr="002D6D1B">
        <w:rPr>
          <w:rFonts w:ascii="Garamond" w:hAnsi="Garamond" w:cstheme="minorHAnsi"/>
          <w:sz w:val="24"/>
          <w:szCs w:val="24"/>
        </w:rPr>
        <w:tab/>
      </w:r>
      <w:r w:rsidRPr="002D6D1B">
        <w:rPr>
          <w:rFonts w:ascii="Garamond" w:hAnsi="Garamond" w:cstheme="minorHAnsi"/>
          <w:sz w:val="24"/>
          <w:szCs w:val="24"/>
        </w:rPr>
        <w:tab/>
      </w:r>
      <w:r w:rsidRPr="002D6D1B">
        <w:rPr>
          <w:rFonts w:ascii="Garamond" w:hAnsi="Garamond" w:cstheme="minorHAnsi"/>
          <w:sz w:val="24"/>
          <w:szCs w:val="24"/>
        </w:rPr>
        <w:tab/>
        <w:t>100%</w:t>
      </w:r>
    </w:p>
    <w:p w14:paraId="5B31C69E" w14:textId="77777777" w:rsidR="00BE4EC2" w:rsidRPr="002D6D1B" w:rsidRDefault="00BE4EC2" w:rsidP="00B05526">
      <w:pPr>
        <w:rPr>
          <w:rFonts w:ascii="Garamond" w:hAnsi="Garamond" w:cstheme="minorHAnsi"/>
          <w:sz w:val="24"/>
          <w:szCs w:val="24"/>
        </w:rPr>
      </w:pPr>
    </w:p>
    <w:p w14:paraId="1F9D8606" w14:textId="2B1E17F1" w:rsidR="00BE4EC2" w:rsidRPr="002D6D1B" w:rsidRDefault="00BE4EC2" w:rsidP="004B4F87">
      <w:pPr>
        <w:rPr>
          <w:rFonts w:ascii="Garamond" w:hAnsi="Garamond" w:cstheme="minorHAnsi"/>
          <w:b/>
          <w:sz w:val="26"/>
          <w:szCs w:val="26"/>
        </w:rPr>
      </w:pPr>
      <w:r w:rsidRPr="002D6D1B">
        <w:rPr>
          <w:rFonts w:ascii="Garamond" w:hAnsi="Garamond" w:cstheme="minorHAnsi"/>
          <w:b/>
          <w:sz w:val="26"/>
          <w:szCs w:val="26"/>
        </w:rPr>
        <w:t xml:space="preserve">Course </w:t>
      </w:r>
      <w:r w:rsidR="00E706E7" w:rsidRPr="002D6D1B">
        <w:rPr>
          <w:rFonts w:ascii="Garamond" w:hAnsi="Garamond" w:cstheme="minorHAnsi"/>
          <w:b/>
          <w:sz w:val="26"/>
          <w:szCs w:val="26"/>
        </w:rPr>
        <w:t>Expectations</w:t>
      </w:r>
      <w:r w:rsidR="00C76534" w:rsidRPr="002D6D1B">
        <w:rPr>
          <w:rFonts w:ascii="Garamond" w:hAnsi="Garamond" w:cstheme="minorHAnsi"/>
          <w:b/>
          <w:sz w:val="26"/>
          <w:szCs w:val="26"/>
        </w:rPr>
        <w:t xml:space="preserve"> &amp; Requirements</w:t>
      </w:r>
    </w:p>
    <w:p w14:paraId="792B59DC" w14:textId="67AB60DA" w:rsidR="00C76534" w:rsidRPr="002D6D1B" w:rsidRDefault="00C76534" w:rsidP="00C76534">
      <w:pPr>
        <w:rPr>
          <w:rFonts w:ascii="Garamond" w:hAnsi="Garamond" w:cstheme="minorHAnsi"/>
          <w:sz w:val="24"/>
          <w:szCs w:val="24"/>
        </w:rPr>
      </w:pPr>
      <w:r w:rsidRPr="002D6D1B">
        <w:rPr>
          <w:rFonts w:ascii="Garamond" w:hAnsi="Garamond" w:cstheme="minorHAnsi"/>
          <w:sz w:val="24"/>
          <w:szCs w:val="24"/>
        </w:rPr>
        <w:t xml:space="preserve">Class preparation is extremely important.  </w:t>
      </w:r>
      <w:r w:rsidR="00EF0174" w:rsidRPr="002D6D1B">
        <w:rPr>
          <w:rFonts w:ascii="Garamond" w:hAnsi="Garamond" w:cstheme="minorHAnsi"/>
          <w:sz w:val="24"/>
          <w:szCs w:val="24"/>
        </w:rPr>
        <w:t xml:space="preserve">American Bar Association standards require that </w:t>
      </w:r>
      <w:r w:rsidR="00FE7537" w:rsidRPr="002D6D1B">
        <w:rPr>
          <w:rFonts w:ascii="Garamond" w:hAnsi="Garamond" w:cstheme="minorHAnsi"/>
          <w:sz w:val="24"/>
          <w:szCs w:val="24"/>
        </w:rPr>
        <w:t xml:space="preserve">for each credit awarded, </w:t>
      </w:r>
      <w:r w:rsidR="00EF0174" w:rsidRPr="002D6D1B">
        <w:rPr>
          <w:rFonts w:ascii="Garamond" w:hAnsi="Garamond" w:cstheme="minorHAnsi"/>
          <w:sz w:val="24"/>
          <w:szCs w:val="24"/>
        </w:rPr>
        <w:t>students spend a very significant amount of time in out-of-class academic activities</w:t>
      </w:r>
      <w:r w:rsidR="00903685" w:rsidRPr="002D6D1B">
        <w:rPr>
          <w:rFonts w:ascii="Garamond" w:hAnsi="Garamond" w:cstheme="minorHAnsi"/>
          <w:sz w:val="24"/>
          <w:szCs w:val="24"/>
        </w:rPr>
        <w:t xml:space="preserve">, like </w:t>
      </w:r>
      <w:r w:rsidR="00CE323E">
        <w:rPr>
          <w:rFonts w:ascii="Garamond" w:hAnsi="Garamond" w:cstheme="minorHAnsi"/>
          <w:sz w:val="24"/>
          <w:szCs w:val="24"/>
        </w:rPr>
        <w:t xml:space="preserve">preparation for </w:t>
      </w:r>
      <w:r w:rsidR="00903685" w:rsidRPr="002D6D1B">
        <w:rPr>
          <w:rFonts w:ascii="Garamond" w:hAnsi="Garamond" w:cstheme="minorHAnsi"/>
          <w:sz w:val="24"/>
          <w:szCs w:val="24"/>
        </w:rPr>
        <w:t>class</w:t>
      </w:r>
      <w:r w:rsidR="00FE7537" w:rsidRPr="002D6D1B">
        <w:rPr>
          <w:rFonts w:ascii="Garamond" w:hAnsi="Garamond" w:cstheme="minorHAnsi"/>
          <w:sz w:val="24"/>
          <w:szCs w:val="24"/>
        </w:rPr>
        <w:t>.</w:t>
      </w:r>
      <w:r w:rsidR="00EF0174" w:rsidRPr="002D6D1B">
        <w:rPr>
          <w:rFonts w:ascii="Garamond" w:hAnsi="Garamond" w:cstheme="minorHAnsi"/>
          <w:sz w:val="24"/>
          <w:szCs w:val="24"/>
        </w:rPr>
        <w:t xml:space="preserve">  </w:t>
      </w:r>
      <w:r w:rsidR="005267D4">
        <w:rPr>
          <w:rFonts w:ascii="Garamond" w:hAnsi="Garamond" w:cstheme="minorHAnsi"/>
          <w:sz w:val="24"/>
          <w:szCs w:val="24"/>
        </w:rPr>
        <w:t xml:space="preserve">Specifically, the expectation is that for every </w:t>
      </w:r>
      <w:r w:rsidR="00AE54A0" w:rsidRPr="001351A4">
        <w:rPr>
          <w:rFonts w:ascii="Garamond" w:hAnsi="Garamond" w:cstheme="minorHAnsi"/>
          <w:i/>
          <w:iCs/>
          <w:sz w:val="24"/>
          <w:szCs w:val="24"/>
        </w:rPr>
        <w:t xml:space="preserve">credit </w:t>
      </w:r>
      <w:r w:rsidR="005267D4" w:rsidRPr="001351A4">
        <w:rPr>
          <w:rFonts w:ascii="Garamond" w:hAnsi="Garamond" w:cstheme="minorHAnsi"/>
          <w:i/>
          <w:iCs/>
          <w:sz w:val="24"/>
          <w:szCs w:val="24"/>
        </w:rPr>
        <w:t>hour</w:t>
      </w:r>
      <w:r w:rsidR="005267D4">
        <w:rPr>
          <w:rFonts w:ascii="Garamond" w:hAnsi="Garamond" w:cstheme="minorHAnsi"/>
          <w:sz w:val="24"/>
          <w:szCs w:val="24"/>
        </w:rPr>
        <w:t xml:space="preserve"> of class, you spend at least 2 hours preparing for class.  This </w:t>
      </w:r>
      <w:r w:rsidR="001351A4">
        <w:rPr>
          <w:rFonts w:ascii="Garamond" w:hAnsi="Garamond" w:cstheme="minorHAnsi"/>
          <w:sz w:val="24"/>
          <w:szCs w:val="24"/>
        </w:rPr>
        <w:t>is a 4-credit course</w:t>
      </w:r>
      <w:r w:rsidR="002C005D">
        <w:rPr>
          <w:rFonts w:ascii="Garamond" w:hAnsi="Garamond" w:cstheme="minorHAnsi"/>
          <w:sz w:val="24"/>
          <w:szCs w:val="24"/>
        </w:rPr>
        <w:t xml:space="preserve">, so </w:t>
      </w:r>
      <w:r w:rsidR="00EF27CD">
        <w:rPr>
          <w:rFonts w:ascii="Garamond" w:hAnsi="Garamond" w:cstheme="minorHAnsi"/>
          <w:sz w:val="24"/>
          <w:szCs w:val="24"/>
        </w:rPr>
        <w:t xml:space="preserve">in addition </w:t>
      </w:r>
      <w:r w:rsidR="002C005D">
        <w:rPr>
          <w:rFonts w:ascii="Garamond" w:hAnsi="Garamond" w:cstheme="minorHAnsi"/>
          <w:sz w:val="24"/>
          <w:szCs w:val="24"/>
        </w:rPr>
        <w:t xml:space="preserve">you should expect to spend at least </w:t>
      </w:r>
      <w:r w:rsidR="002146D6">
        <w:rPr>
          <w:rFonts w:ascii="Garamond" w:hAnsi="Garamond" w:cstheme="minorHAnsi"/>
          <w:sz w:val="24"/>
          <w:szCs w:val="24"/>
        </w:rPr>
        <w:t>12</w:t>
      </w:r>
      <w:r w:rsidR="00EF27CD">
        <w:rPr>
          <w:rFonts w:ascii="Garamond" w:hAnsi="Garamond" w:cstheme="minorHAnsi"/>
          <w:sz w:val="24"/>
          <w:szCs w:val="24"/>
        </w:rPr>
        <w:t xml:space="preserve"> </w:t>
      </w:r>
      <w:r w:rsidR="002146D6">
        <w:rPr>
          <w:rFonts w:ascii="Garamond" w:hAnsi="Garamond" w:cstheme="minorHAnsi"/>
          <w:sz w:val="24"/>
          <w:szCs w:val="24"/>
        </w:rPr>
        <w:t xml:space="preserve">on </w:t>
      </w:r>
      <w:proofErr w:type="gramStart"/>
      <w:r w:rsidR="002146D6">
        <w:rPr>
          <w:rFonts w:ascii="Garamond" w:hAnsi="Garamond" w:cstheme="minorHAnsi"/>
          <w:sz w:val="24"/>
          <w:szCs w:val="24"/>
        </w:rPr>
        <w:t>reading</w:t>
      </w:r>
      <w:r w:rsidR="008E17CB">
        <w:rPr>
          <w:rFonts w:ascii="Garamond" w:hAnsi="Garamond" w:cstheme="minorHAnsi"/>
          <w:sz w:val="24"/>
          <w:szCs w:val="24"/>
        </w:rPr>
        <w:t>s</w:t>
      </w:r>
      <w:proofErr w:type="gramEnd"/>
      <w:r w:rsidR="008E17CB">
        <w:rPr>
          <w:rFonts w:ascii="Garamond" w:hAnsi="Garamond" w:cstheme="minorHAnsi"/>
          <w:sz w:val="24"/>
          <w:szCs w:val="24"/>
        </w:rPr>
        <w:t xml:space="preserve"> and on-line work and general practice and studying</w:t>
      </w:r>
      <w:r w:rsidR="00EF27CD">
        <w:rPr>
          <w:rFonts w:ascii="Garamond" w:hAnsi="Garamond" w:cstheme="minorHAnsi"/>
          <w:sz w:val="24"/>
          <w:szCs w:val="24"/>
        </w:rPr>
        <w:t xml:space="preserve">.  </w:t>
      </w:r>
      <w:r w:rsidR="00FE7537" w:rsidRPr="002D6D1B">
        <w:rPr>
          <w:rFonts w:ascii="Garamond" w:hAnsi="Garamond" w:cstheme="minorHAnsi"/>
          <w:sz w:val="24"/>
          <w:szCs w:val="24"/>
        </w:rPr>
        <w:t xml:space="preserve">This should give you plenty of time </w:t>
      </w:r>
      <w:r w:rsidR="00903685" w:rsidRPr="002D6D1B">
        <w:rPr>
          <w:rFonts w:ascii="Garamond" w:hAnsi="Garamond" w:cstheme="minorHAnsi"/>
          <w:sz w:val="24"/>
          <w:szCs w:val="24"/>
        </w:rPr>
        <w:t xml:space="preserve">to </w:t>
      </w:r>
      <w:r w:rsidR="00FE7537" w:rsidRPr="002D6D1B">
        <w:rPr>
          <w:rFonts w:ascii="Garamond" w:hAnsi="Garamond" w:cstheme="minorHAnsi"/>
          <w:sz w:val="24"/>
          <w:szCs w:val="24"/>
        </w:rPr>
        <w:t xml:space="preserve">read cases carefully (often several times) </w:t>
      </w:r>
      <w:r w:rsidR="00903685" w:rsidRPr="002D6D1B">
        <w:rPr>
          <w:rFonts w:ascii="Garamond" w:hAnsi="Garamond" w:cstheme="minorHAnsi"/>
          <w:sz w:val="24"/>
          <w:szCs w:val="24"/>
        </w:rPr>
        <w:t xml:space="preserve">and think about them </w:t>
      </w:r>
      <w:r w:rsidR="00FE7537" w:rsidRPr="002D6D1B">
        <w:rPr>
          <w:rFonts w:ascii="Garamond" w:hAnsi="Garamond" w:cstheme="minorHAnsi"/>
          <w:sz w:val="24"/>
          <w:szCs w:val="24"/>
        </w:rPr>
        <w:t xml:space="preserve">and </w:t>
      </w:r>
      <w:r w:rsidR="00EF27CD">
        <w:rPr>
          <w:rFonts w:ascii="Garamond" w:hAnsi="Garamond" w:cstheme="minorHAnsi"/>
          <w:sz w:val="24"/>
          <w:szCs w:val="24"/>
        </w:rPr>
        <w:t xml:space="preserve">to </w:t>
      </w:r>
      <w:r w:rsidR="00FE7537" w:rsidRPr="002D6D1B">
        <w:rPr>
          <w:rFonts w:ascii="Garamond" w:hAnsi="Garamond" w:cstheme="minorHAnsi"/>
          <w:sz w:val="24"/>
          <w:szCs w:val="24"/>
        </w:rPr>
        <w:t>prepare all practice problems and exercises</w:t>
      </w:r>
      <w:r w:rsidR="00EF27CD">
        <w:rPr>
          <w:rFonts w:ascii="Garamond" w:hAnsi="Garamond" w:cstheme="minorHAnsi"/>
          <w:sz w:val="24"/>
          <w:szCs w:val="24"/>
        </w:rPr>
        <w:t xml:space="preserve"> thoroughly</w:t>
      </w:r>
      <w:r w:rsidR="00FE7537" w:rsidRPr="002D6D1B">
        <w:rPr>
          <w:rFonts w:ascii="Garamond" w:hAnsi="Garamond" w:cstheme="minorHAnsi"/>
          <w:sz w:val="24"/>
          <w:szCs w:val="24"/>
        </w:rPr>
        <w:t xml:space="preserve">. </w:t>
      </w:r>
    </w:p>
    <w:p w14:paraId="0F234A48" w14:textId="77777777" w:rsidR="00A0613D" w:rsidRPr="002D6D1B" w:rsidRDefault="00A0613D" w:rsidP="00C76534">
      <w:pPr>
        <w:rPr>
          <w:rFonts w:ascii="Garamond" w:hAnsi="Garamond" w:cstheme="minorHAnsi"/>
          <w:sz w:val="24"/>
          <w:szCs w:val="24"/>
        </w:rPr>
      </w:pPr>
    </w:p>
    <w:p w14:paraId="262841B4" w14:textId="470864DF" w:rsidR="00DE6915" w:rsidRPr="002D6D1B" w:rsidRDefault="00540690" w:rsidP="00540690">
      <w:pPr>
        <w:rPr>
          <w:rStyle w:val="Heading3Char"/>
          <w:rFonts w:ascii="Garamond" w:eastAsia="Calibri" w:hAnsi="Garamond" w:cstheme="minorHAnsi"/>
          <w:b w:val="0"/>
          <w:sz w:val="24"/>
          <w:szCs w:val="24"/>
        </w:rPr>
      </w:pPr>
      <w:r w:rsidRPr="002D6D1B">
        <w:rPr>
          <w:rStyle w:val="Heading3Char"/>
          <w:rFonts w:ascii="Garamond" w:eastAsia="Calibri" w:hAnsi="Garamond" w:cstheme="minorHAnsi"/>
          <w:b w:val="0"/>
          <w:sz w:val="24"/>
          <w:szCs w:val="24"/>
        </w:rPr>
        <w:t xml:space="preserve">Please note that </w:t>
      </w:r>
      <w:r w:rsidR="00903685" w:rsidRPr="002D6D1B">
        <w:rPr>
          <w:rStyle w:val="Heading3Char"/>
          <w:rFonts w:ascii="Garamond" w:eastAsia="Calibri" w:hAnsi="Garamond" w:cstheme="minorHAnsi"/>
          <w:b w:val="0"/>
          <w:sz w:val="24"/>
          <w:szCs w:val="24"/>
        </w:rPr>
        <w:t xml:space="preserve">I base </w:t>
      </w:r>
      <w:r w:rsidRPr="002D6D1B">
        <w:rPr>
          <w:rStyle w:val="Heading3Char"/>
          <w:rFonts w:ascii="Garamond" w:eastAsia="Calibri" w:hAnsi="Garamond" w:cstheme="minorHAnsi"/>
          <w:b w:val="0"/>
          <w:sz w:val="24"/>
          <w:szCs w:val="24"/>
        </w:rPr>
        <w:t xml:space="preserve">a meaningful portion of your course grade (the </w:t>
      </w:r>
      <w:r w:rsidR="00DE6915" w:rsidRPr="002D6D1B">
        <w:rPr>
          <w:rStyle w:val="Heading3Char"/>
          <w:rFonts w:ascii="Garamond" w:eastAsia="Calibri" w:hAnsi="Garamond" w:cstheme="minorHAnsi"/>
          <w:b w:val="0"/>
          <w:sz w:val="24"/>
          <w:szCs w:val="24"/>
        </w:rPr>
        <w:t xml:space="preserve">10% </w:t>
      </w:r>
      <w:r w:rsidRPr="002D6D1B">
        <w:rPr>
          <w:rStyle w:val="Heading3Char"/>
          <w:rFonts w:ascii="Garamond" w:eastAsia="Calibri" w:hAnsi="Garamond" w:cstheme="minorHAnsi"/>
          <w:b w:val="0"/>
          <w:sz w:val="24"/>
          <w:szCs w:val="24"/>
        </w:rPr>
        <w:t xml:space="preserve">“attendance, participation and preparedness” portion) on the quality and quantity of your </w:t>
      </w:r>
      <w:r w:rsidR="008E17CB">
        <w:rPr>
          <w:rStyle w:val="Heading3Char"/>
          <w:rFonts w:ascii="Garamond" w:eastAsia="Calibri" w:hAnsi="Garamond" w:cstheme="minorHAnsi"/>
          <w:b w:val="0"/>
          <w:sz w:val="24"/>
          <w:szCs w:val="24"/>
        </w:rPr>
        <w:t xml:space="preserve">synchronous </w:t>
      </w:r>
      <w:r w:rsidRPr="002D6D1B">
        <w:rPr>
          <w:rStyle w:val="Heading3Char"/>
          <w:rFonts w:ascii="Garamond" w:eastAsia="Calibri" w:hAnsi="Garamond" w:cstheme="minorHAnsi"/>
          <w:b w:val="0"/>
          <w:sz w:val="24"/>
          <w:szCs w:val="24"/>
        </w:rPr>
        <w:t>class participation</w:t>
      </w:r>
      <w:r w:rsidR="008E17CB">
        <w:rPr>
          <w:rStyle w:val="Heading3Char"/>
          <w:rFonts w:ascii="Garamond" w:eastAsia="Calibri" w:hAnsi="Garamond" w:cstheme="minorHAnsi"/>
          <w:b w:val="0"/>
          <w:sz w:val="24"/>
          <w:szCs w:val="24"/>
        </w:rPr>
        <w:t xml:space="preserve"> and your on-line engagement</w:t>
      </w:r>
      <w:r w:rsidRPr="002D6D1B">
        <w:rPr>
          <w:rStyle w:val="Heading3Char"/>
          <w:rFonts w:ascii="Garamond" w:eastAsia="Calibri" w:hAnsi="Garamond" w:cstheme="minorHAnsi"/>
          <w:b w:val="0"/>
          <w:sz w:val="24"/>
          <w:szCs w:val="24"/>
        </w:rPr>
        <w:t xml:space="preserve">.  </w:t>
      </w:r>
    </w:p>
    <w:p w14:paraId="07BF096F" w14:textId="77777777" w:rsidR="00DE6915" w:rsidRPr="002D6D1B" w:rsidRDefault="00DE6915" w:rsidP="00540690">
      <w:pPr>
        <w:rPr>
          <w:rStyle w:val="Heading3Char"/>
          <w:rFonts w:ascii="Garamond" w:eastAsia="Calibri" w:hAnsi="Garamond" w:cstheme="minorHAnsi"/>
          <w:b w:val="0"/>
          <w:sz w:val="24"/>
          <w:szCs w:val="24"/>
        </w:rPr>
      </w:pPr>
    </w:p>
    <w:p w14:paraId="0CA9136A" w14:textId="275E29C3" w:rsidR="00540690" w:rsidRPr="002D6D1B" w:rsidRDefault="00540690" w:rsidP="00540690">
      <w:pPr>
        <w:rPr>
          <w:rStyle w:val="Heading3Char"/>
          <w:rFonts w:ascii="Garamond" w:eastAsia="Calibri" w:hAnsi="Garamond" w:cstheme="minorHAnsi"/>
          <w:b w:val="0"/>
          <w:sz w:val="24"/>
          <w:szCs w:val="24"/>
        </w:rPr>
      </w:pPr>
      <w:r w:rsidRPr="002D6D1B">
        <w:rPr>
          <w:rStyle w:val="Heading3Char"/>
          <w:rFonts w:ascii="Garamond" w:eastAsia="Calibri" w:hAnsi="Garamond" w:cstheme="minorHAnsi"/>
          <w:b w:val="0"/>
          <w:sz w:val="24"/>
          <w:szCs w:val="24"/>
        </w:rPr>
        <w:t xml:space="preserve">If you cannot be properly prepared for class on a particular day, please let </w:t>
      </w:r>
      <w:r w:rsidR="00903685" w:rsidRPr="002D6D1B">
        <w:rPr>
          <w:rStyle w:val="Heading3Char"/>
          <w:rFonts w:ascii="Garamond" w:eastAsia="Calibri" w:hAnsi="Garamond" w:cstheme="minorHAnsi"/>
          <w:b w:val="0"/>
          <w:sz w:val="24"/>
          <w:szCs w:val="24"/>
        </w:rPr>
        <w:t>me</w:t>
      </w:r>
      <w:r w:rsidRPr="002D6D1B">
        <w:rPr>
          <w:rStyle w:val="Heading3Char"/>
          <w:rFonts w:ascii="Garamond" w:eastAsia="Calibri" w:hAnsi="Garamond" w:cstheme="minorHAnsi"/>
          <w:b w:val="0"/>
          <w:sz w:val="24"/>
          <w:szCs w:val="24"/>
        </w:rPr>
        <w:t xml:space="preserve"> know </w:t>
      </w:r>
      <w:r w:rsidRPr="00EF27CD">
        <w:rPr>
          <w:rStyle w:val="Heading3Char"/>
          <w:rFonts w:ascii="Garamond" w:eastAsia="Calibri" w:hAnsi="Garamond" w:cstheme="minorHAnsi"/>
          <w:bCs w:val="0"/>
          <w:i/>
          <w:iCs/>
          <w:sz w:val="24"/>
          <w:szCs w:val="24"/>
        </w:rPr>
        <w:t>before</w:t>
      </w:r>
      <w:r w:rsidRPr="002D6D1B">
        <w:rPr>
          <w:rStyle w:val="Heading3Char"/>
          <w:rFonts w:ascii="Garamond" w:eastAsia="Calibri" w:hAnsi="Garamond" w:cstheme="minorHAnsi"/>
          <w:b w:val="0"/>
          <w:sz w:val="24"/>
          <w:szCs w:val="24"/>
        </w:rPr>
        <w:t xml:space="preserve"> class.  </w:t>
      </w:r>
      <w:r w:rsidR="00903685" w:rsidRPr="002D6D1B">
        <w:rPr>
          <w:rStyle w:val="Heading3Char"/>
          <w:rFonts w:ascii="Garamond" w:eastAsia="Calibri" w:hAnsi="Garamond" w:cstheme="minorHAnsi"/>
          <w:b w:val="0"/>
          <w:sz w:val="24"/>
          <w:szCs w:val="24"/>
        </w:rPr>
        <w:t>I</w:t>
      </w:r>
      <w:r w:rsidR="00DE6915" w:rsidRPr="002D6D1B">
        <w:rPr>
          <w:rStyle w:val="Heading3Char"/>
          <w:rFonts w:ascii="Garamond" w:eastAsia="Calibri" w:hAnsi="Garamond" w:cstheme="minorHAnsi"/>
          <w:b w:val="0"/>
          <w:sz w:val="24"/>
          <w:szCs w:val="24"/>
        </w:rPr>
        <w:t>f you do, I</w:t>
      </w:r>
      <w:r w:rsidRPr="002D6D1B">
        <w:rPr>
          <w:rStyle w:val="Heading3Char"/>
          <w:rFonts w:ascii="Garamond" w:eastAsia="Calibri" w:hAnsi="Garamond" w:cstheme="minorHAnsi"/>
          <w:b w:val="0"/>
          <w:sz w:val="24"/>
          <w:szCs w:val="24"/>
        </w:rPr>
        <w:t xml:space="preserve"> will not call on you on that day </w:t>
      </w:r>
      <w:r w:rsidR="00903685" w:rsidRPr="002D6D1B">
        <w:rPr>
          <w:rStyle w:val="Heading3Char"/>
          <w:rFonts w:ascii="Garamond" w:eastAsia="Calibri" w:hAnsi="Garamond" w:cstheme="minorHAnsi"/>
          <w:b w:val="0"/>
          <w:sz w:val="24"/>
          <w:szCs w:val="24"/>
        </w:rPr>
        <w:t>(</w:t>
      </w:r>
      <w:r w:rsidRPr="002D6D1B">
        <w:rPr>
          <w:rStyle w:val="Heading3Char"/>
          <w:rFonts w:ascii="Garamond" w:eastAsia="Calibri" w:hAnsi="Garamond" w:cstheme="minorHAnsi"/>
          <w:b w:val="0"/>
          <w:sz w:val="24"/>
          <w:szCs w:val="24"/>
        </w:rPr>
        <w:t>provided unpreparedness does not become a habit</w:t>
      </w:r>
      <w:r w:rsidR="00903685" w:rsidRPr="002D6D1B">
        <w:rPr>
          <w:rStyle w:val="Heading3Char"/>
          <w:rFonts w:ascii="Garamond" w:eastAsia="Calibri" w:hAnsi="Garamond" w:cstheme="minorHAnsi"/>
          <w:b w:val="0"/>
          <w:sz w:val="24"/>
          <w:szCs w:val="24"/>
        </w:rPr>
        <w:t>)</w:t>
      </w:r>
      <w:r w:rsidRPr="002D6D1B">
        <w:rPr>
          <w:rStyle w:val="Heading3Char"/>
          <w:rFonts w:ascii="Garamond" w:eastAsia="Calibri" w:hAnsi="Garamond" w:cstheme="minorHAnsi"/>
          <w:b w:val="0"/>
          <w:sz w:val="24"/>
          <w:szCs w:val="24"/>
        </w:rPr>
        <w:t xml:space="preserve">.  If </w:t>
      </w:r>
      <w:r w:rsidR="00903685" w:rsidRPr="002D6D1B">
        <w:rPr>
          <w:rStyle w:val="Heading3Char"/>
          <w:rFonts w:ascii="Garamond" w:eastAsia="Calibri" w:hAnsi="Garamond" w:cstheme="minorHAnsi"/>
          <w:b w:val="0"/>
          <w:sz w:val="24"/>
          <w:szCs w:val="24"/>
        </w:rPr>
        <w:t>I</w:t>
      </w:r>
      <w:r w:rsidRPr="002D6D1B">
        <w:rPr>
          <w:rStyle w:val="Heading3Char"/>
          <w:rFonts w:ascii="Garamond" w:eastAsia="Calibri" w:hAnsi="Garamond" w:cstheme="minorHAnsi"/>
          <w:b w:val="0"/>
          <w:sz w:val="24"/>
          <w:szCs w:val="24"/>
        </w:rPr>
        <w:t xml:space="preserve"> do not hear from you in advance of class, </w:t>
      </w:r>
      <w:r w:rsidR="00903685" w:rsidRPr="002D6D1B">
        <w:rPr>
          <w:rStyle w:val="Heading3Char"/>
          <w:rFonts w:ascii="Garamond" w:eastAsia="Calibri" w:hAnsi="Garamond" w:cstheme="minorHAnsi"/>
          <w:b w:val="0"/>
          <w:sz w:val="24"/>
          <w:szCs w:val="24"/>
        </w:rPr>
        <w:t>I</w:t>
      </w:r>
      <w:r w:rsidRPr="002D6D1B">
        <w:rPr>
          <w:rStyle w:val="Heading3Char"/>
          <w:rFonts w:ascii="Garamond" w:eastAsia="Calibri" w:hAnsi="Garamond" w:cstheme="minorHAnsi"/>
          <w:b w:val="0"/>
          <w:sz w:val="24"/>
          <w:szCs w:val="24"/>
        </w:rPr>
        <w:t xml:space="preserve"> will assume that you are fully prepared and able to engage in the discussion.</w:t>
      </w:r>
    </w:p>
    <w:p w14:paraId="4D5A7125" w14:textId="77777777" w:rsidR="00540690" w:rsidRPr="002D6D1B" w:rsidRDefault="00540690" w:rsidP="00540690">
      <w:pPr>
        <w:rPr>
          <w:rStyle w:val="Heading3Char"/>
          <w:rFonts w:ascii="Garamond" w:eastAsia="Calibri" w:hAnsi="Garamond" w:cstheme="minorHAnsi"/>
          <w:b w:val="0"/>
          <w:sz w:val="24"/>
          <w:szCs w:val="24"/>
        </w:rPr>
      </w:pPr>
    </w:p>
    <w:p w14:paraId="57E55B49" w14:textId="0B606665" w:rsidR="007A4DC1" w:rsidRDefault="00540690" w:rsidP="00540690">
      <w:pPr>
        <w:rPr>
          <w:rStyle w:val="Heading3Char"/>
          <w:rFonts w:ascii="Garamond" w:eastAsia="Calibri" w:hAnsi="Garamond" w:cstheme="minorHAnsi"/>
          <w:b w:val="0"/>
          <w:sz w:val="24"/>
          <w:szCs w:val="24"/>
        </w:rPr>
      </w:pPr>
      <w:r w:rsidRPr="002D6D1B">
        <w:rPr>
          <w:rStyle w:val="Heading3Char"/>
          <w:rFonts w:ascii="Garamond" w:eastAsia="Calibri" w:hAnsi="Garamond" w:cstheme="minorHAnsi"/>
          <w:b w:val="0"/>
          <w:sz w:val="24"/>
          <w:szCs w:val="24"/>
        </w:rPr>
        <w:t xml:space="preserve">Also, please come to class on time.  It is disruptive </w:t>
      </w:r>
      <w:r w:rsidR="00903685" w:rsidRPr="002D6D1B">
        <w:rPr>
          <w:rStyle w:val="Heading3Char"/>
          <w:rFonts w:ascii="Garamond" w:eastAsia="Calibri" w:hAnsi="Garamond" w:cstheme="minorHAnsi"/>
          <w:b w:val="0"/>
          <w:sz w:val="24"/>
          <w:szCs w:val="24"/>
        </w:rPr>
        <w:t xml:space="preserve">and distracting </w:t>
      </w:r>
      <w:r w:rsidRPr="002D6D1B">
        <w:rPr>
          <w:rStyle w:val="Heading3Char"/>
          <w:rFonts w:ascii="Garamond" w:eastAsia="Calibri" w:hAnsi="Garamond" w:cstheme="minorHAnsi"/>
          <w:b w:val="0"/>
          <w:sz w:val="24"/>
          <w:szCs w:val="24"/>
        </w:rPr>
        <w:t xml:space="preserve">to your classmates </w:t>
      </w:r>
      <w:r w:rsidR="00715347" w:rsidRPr="002D6D1B">
        <w:rPr>
          <w:rStyle w:val="Heading3Char"/>
          <w:rFonts w:ascii="Garamond" w:eastAsia="Calibri" w:hAnsi="Garamond" w:cstheme="minorHAnsi"/>
          <w:b w:val="0"/>
          <w:sz w:val="24"/>
          <w:szCs w:val="24"/>
        </w:rPr>
        <w:t xml:space="preserve">and to me </w:t>
      </w:r>
      <w:r w:rsidR="00EF27CD">
        <w:rPr>
          <w:rStyle w:val="Heading3Char"/>
          <w:rFonts w:ascii="Garamond" w:eastAsia="Calibri" w:hAnsi="Garamond" w:cstheme="minorHAnsi"/>
          <w:b w:val="0"/>
          <w:sz w:val="24"/>
          <w:szCs w:val="24"/>
        </w:rPr>
        <w:t>when</w:t>
      </w:r>
      <w:r w:rsidRPr="002D6D1B">
        <w:rPr>
          <w:rStyle w:val="Heading3Char"/>
          <w:rFonts w:ascii="Garamond" w:eastAsia="Calibri" w:hAnsi="Garamond" w:cstheme="minorHAnsi"/>
          <w:b w:val="0"/>
          <w:sz w:val="24"/>
          <w:szCs w:val="24"/>
        </w:rPr>
        <w:t xml:space="preserve"> people arrive after we begin</w:t>
      </w:r>
      <w:r w:rsidR="008E17CB">
        <w:rPr>
          <w:rStyle w:val="Heading3Char"/>
          <w:rFonts w:ascii="Garamond" w:eastAsia="Calibri" w:hAnsi="Garamond" w:cstheme="minorHAnsi"/>
          <w:b w:val="0"/>
          <w:sz w:val="24"/>
          <w:szCs w:val="24"/>
        </w:rPr>
        <w:t xml:space="preserve"> – even on ZOOM</w:t>
      </w:r>
      <w:r w:rsidRPr="002D6D1B">
        <w:rPr>
          <w:rStyle w:val="Heading3Char"/>
          <w:rFonts w:ascii="Garamond" w:eastAsia="Calibri" w:hAnsi="Garamond" w:cstheme="minorHAnsi"/>
          <w:b w:val="0"/>
          <w:sz w:val="24"/>
          <w:szCs w:val="24"/>
        </w:rPr>
        <w:t xml:space="preserve">.  </w:t>
      </w:r>
    </w:p>
    <w:p w14:paraId="2AC89385" w14:textId="6BD00FC2" w:rsidR="00715347" w:rsidRDefault="00715347" w:rsidP="00540690">
      <w:pPr>
        <w:rPr>
          <w:rStyle w:val="Heading3Char"/>
          <w:rFonts w:ascii="Garamond" w:eastAsia="Calibri" w:hAnsi="Garamond" w:cstheme="minorHAnsi"/>
          <w:b w:val="0"/>
          <w:sz w:val="24"/>
          <w:szCs w:val="24"/>
        </w:rPr>
      </w:pPr>
    </w:p>
    <w:p w14:paraId="28B2CB2B" w14:textId="77777777" w:rsidR="00715347" w:rsidRPr="002D6D1B" w:rsidRDefault="00715347" w:rsidP="00715347">
      <w:pPr>
        <w:autoSpaceDE w:val="0"/>
        <w:autoSpaceDN w:val="0"/>
        <w:jc w:val="both"/>
        <w:rPr>
          <w:rFonts w:ascii="Garamond" w:hAnsi="Garamond" w:cstheme="minorHAnsi"/>
          <w:b/>
          <w:sz w:val="26"/>
          <w:szCs w:val="26"/>
        </w:rPr>
      </w:pPr>
      <w:r w:rsidRPr="002D6D1B">
        <w:rPr>
          <w:rFonts w:ascii="Garamond" w:hAnsi="Garamond" w:cstheme="minorHAnsi"/>
          <w:b/>
          <w:sz w:val="26"/>
          <w:szCs w:val="26"/>
        </w:rPr>
        <w:t xml:space="preserve">Teaching Methods </w:t>
      </w:r>
    </w:p>
    <w:p w14:paraId="6E29024A" w14:textId="5BBBE120" w:rsidR="00715347" w:rsidRPr="002D6D1B" w:rsidRDefault="00715347" w:rsidP="00715347">
      <w:pPr>
        <w:rPr>
          <w:rFonts w:ascii="Garamond" w:hAnsi="Garamond" w:cstheme="minorHAnsi"/>
          <w:sz w:val="24"/>
          <w:szCs w:val="24"/>
        </w:rPr>
      </w:pPr>
      <w:r w:rsidRPr="002D6D1B">
        <w:rPr>
          <w:rFonts w:ascii="Garamond" w:hAnsi="Garamond" w:cstheme="minorHAnsi"/>
          <w:sz w:val="24"/>
          <w:szCs w:val="24"/>
        </w:rPr>
        <w:t xml:space="preserve">I will use </w:t>
      </w:r>
      <w:r w:rsidR="00EF27CD">
        <w:rPr>
          <w:rFonts w:ascii="Garamond" w:hAnsi="Garamond" w:cstheme="minorHAnsi"/>
          <w:sz w:val="24"/>
          <w:szCs w:val="24"/>
        </w:rPr>
        <w:t>various</w:t>
      </w:r>
      <w:r w:rsidRPr="002D6D1B">
        <w:rPr>
          <w:rFonts w:ascii="Garamond" w:hAnsi="Garamond" w:cstheme="minorHAnsi"/>
          <w:sz w:val="24"/>
          <w:szCs w:val="24"/>
        </w:rPr>
        <w:t xml:space="preserve"> teaching methods throughout the course.  I will provide guidance on the material we study in each class, engage in a </w:t>
      </w:r>
      <w:r w:rsidR="00EF27CD" w:rsidRPr="002D6D1B">
        <w:rPr>
          <w:rFonts w:ascii="Garamond" w:hAnsi="Garamond" w:cstheme="minorHAnsi"/>
          <w:sz w:val="24"/>
          <w:szCs w:val="24"/>
        </w:rPr>
        <w:t>question-and-answer</w:t>
      </w:r>
      <w:r w:rsidRPr="002D6D1B">
        <w:rPr>
          <w:rFonts w:ascii="Garamond" w:hAnsi="Garamond" w:cstheme="minorHAnsi"/>
          <w:sz w:val="24"/>
          <w:szCs w:val="24"/>
        </w:rPr>
        <w:t xml:space="preserve"> format with you to highlight and analyze important points in your text and supplementary materials, and have </w:t>
      </w:r>
      <w:proofErr w:type="gramStart"/>
      <w:r w:rsidRPr="002D6D1B">
        <w:rPr>
          <w:rFonts w:ascii="Garamond" w:hAnsi="Garamond" w:cstheme="minorHAnsi"/>
          <w:sz w:val="24"/>
          <w:szCs w:val="24"/>
        </w:rPr>
        <w:t>you</w:t>
      </w:r>
      <w:proofErr w:type="gramEnd"/>
      <w:r w:rsidRPr="002D6D1B">
        <w:rPr>
          <w:rFonts w:ascii="Garamond" w:hAnsi="Garamond" w:cstheme="minorHAnsi"/>
          <w:sz w:val="24"/>
          <w:szCs w:val="24"/>
        </w:rPr>
        <w:t xml:space="preserve"> work on problems.  I </w:t>
      </w:r>
      <w:proofErr w:type="gramStart"/>
      <w:r w:rsidRPr="002D6D1B">
        <w:rPr>
          <w:rFonts w:ascii="Garamond" w:hAnsi="Garamond" w:cstheme="minorHAnsi"/>
          <w:sz w:val="24"/>
          <w:szCs w:val="24"/>
        </w:rPr>
        <w:t>will expect</w:t>
      </w:r>
      <w:proofErr w:type="gramEnd"/>
      <w:r w:rsidRPr="002D6D1B">
        <w:rPr>
          <w:rFonts w:ascii="Garamond" w:hAnsi="Garamond" w:cstheme="minorHAnsi"/>
          <w:sz w:val="24"/>
          <w:szCs w:val="24"/>
        </w:rPr>
        <w:t xml:space="preserve"> you to have extracted the law (and any policy motivating the law) in advance of class so that we can use some of our class time applying what you have mastered from the reading to new factual settings.  This </w:t>
      </w:r>
      <w:r w:rsidR="00EF27CD">
        <w:rPr>
          <w:rFonts w:ascii="Garamond" w:hAnsi="Garamond" w:cstheme="minorHAnsi"/>
          <w:sz w:val="24"/>
          <w:szCs w:val="24"/>
        </w:rPr>
        <w:t>allows you</w:t>
      </w:r>
      <w:r w:rsidRPr="002D6D1B">
        <w:rPr>
          <w:rFonts w:ascii="Garamond" w:hAnsi="Garamond" w:cstheme="minorHAnsi"/>
          <w:sz w:val="24"/>
          <w:szCs w:val="24"/>
        </w:rPr>
        <w:t xml:space="preserve"> to engage in </w:t>
      </w:r>
      <w:proofErr w:type="gramStart"/>
      <w:r w:rsidRPr="002D6D1B">
        <w:rPr>
          <w:rFonts w:ascii="Garamond" w:hAnsi="Garamond" w:cstheme="minorHAnsi"/>
          <w:sz w:val="24"/>
          <w:szCs w:val="24"/>
        </w:rPr>
        <w:t>a process</w:t>
      </w:r>
      <w:proofErr w:type="gramEnd"/>
      <w:r w:rsidRPr="002D6D1B">
        <w:rPr>
          <w:rFonts w:ascii="Garamond" w:hAnsi="Garamond" w:cstheme="minorHAnsi"/>
          <w:sz w:val="24"/>
          <w:szCs w:val="24"/>
        </w:rPr>
        <w:t xml:space="preserve"> attorneys employ every day.  At various points in the course, I will have you work with </w:t>
      </w:r>
      <w:r w:rsidR="00EF27CD">
        <w:rPr>
          <w:rFonts w:ascii="Garamond" w:hAnsi="Garamond" w:cstheme="minorHAnsi"/>
          <w:sz w:val="24"/>
          <w:szCs w:val="24"/>
        </w:rPr>
        <w:t>your</w:t>
      </w:r>
      <w:r w:rsidRPr="002D6D1B">
        <w:rPr>
          <w:rFonts w:ascii="Garamond" w:hAnsi="Garamond" w:cstheme="minorHAnsi"/>
          <w:sz w:val="24"/>
          <w:szCs w:val="24"/>
        </w:rPr>
        <w:t xml:space="preserve"> classmates, just as you will one day regularly discuss legal issues with your colleagues.</w:t>
      </w:r>
    </w:p>
    <w:p w14:paraId="27F97964" w14:textId="77777777" w:rsidR="00715347" w:rsidRPr="002D6D1B" w:rsidRDefault="00715347" w:rsidP="00540690">
      <w:pPr>
        <w:rPr>
          <w:rStyle w:val="Heading3Char"/>
          <w:rFonts w:ascii="Garamond" w:eastAsia="Calibri" w:hAnsi="Garamond" w:cstheme="minorHAnsi"/>
          <w:b w:val="0"/>
          <w:sz w:val="24"/>
          <w:szCs w:val="24"/>
        </w:rPr>
      </w:pPr>
    </w:p>
    <w:p w14:paraId="60601CE6" w14:textId="0BD053E8" w:rsidR="00011802" w:rsidRPr="002D6D1B" w:rsidRDefault="00011802">
      <w:pPr>
        <w:rPr>
          <w:rFonts w:ascii="Garamond" w:eastAsia="Times New Roman" w:hAnsi="Garamond" w:cstheme="minorHAnsi"/>
          <w:b/>
          <w:bCs/>
          <w:sz w:val="28"/>
          <w:szCs w:val="28"/>
        </w:rPr>
      </w:pPr>
      <w:bookmarkStart w:id="1" w:name="h.nzv964yhv07p" w:colFirst="0" w:colLast="0"/>
      <w:bookmarkStart w:id="2" w:name="h.f9nxctvp4r8m" w:colFirst="0" w:colLast="0"/>
      <w:bookmarkStart w:id="3" w:name="h.pc53sb51o2i1" w:colFirst="0" w:colLast="0"/>
      <w:bookmarkEnd w:id="1"/>
      <w:bookmarkEnd w:id="2"/>
      <w:bookmarkEnd w:id="3"/>
    </w:p>
    <w:p w14:paraId="272A51E8" w14:textId="25203A0F" w:rsidR="00E706E7" w:rsidRPr="002D6D1B" w:rsidRDefault="00E706E7" w:rsidP="00715347">
      <w:pPr>
        <w:pStyle w:val="Heading2"/>
        <w:spacing w:before="0"/>
        <w:rPr>
          <w:rStyle w:val="Heading3Char"/>
          <w:rFonts w:ascii="Garamond" w:hAnsi="Garamond" w:cstheme="minorHAnsi"/>
          <w:b/>
          <w:bCs/>
          <w:sz w:val="28"/>
          <w:szCs w:val="28"/>
        </w:rPr>
      </w:pPr>
      <w:r w:rsidRPr="002D6D1B">
        <w:rPr>
          <w:rFonts w:ascii="Garamond" w:hAnsi="Garamond" w:cstheme="minorHAnsi"/>
          <w:sz w:val="28"/>
          <w:szCs w:val="28"/>
        </w:rPr>
        <w:t>COURSE POLICIES</w:t>
      </w:r>
    </w:p>
    <w:p w14:paraId="33018AE1" w14:textId="77777777" w:rsidR="00715347" w:rsidRDefault="00715347" w:rsidP="00FF7189">
      <w:pPr>
        <w:rPr>
          <w:rFonts w:ascii="Garamond" w:hAnsi="Garamond" w:cstheme="minorHAnsi"/>
          <w:b/>
          <w:bCs/>
          <w:iCs/>
          <w:sz w:val="26"/>
          <w:szCs w:val="26"/>
          <w:shd w:val="clear" w:color="auto" w:fill="FFFFFF"/>
        </w:rPr>
      </w:pPr>
    </w:p>
    <w:p w14:paraId="4692232F" w14:textId="4D8CF0DF" w:rsidR="00712046" w:rsidRPr="002D6D1B" w:rsidRDefault="00FF7189" w:rsidP="00FF7189">
      <w:pPr>
        <w:rPr>
          <w:rFonts w:ascii="Garamond" w:hAnsi="Garamond" w:cstheme="minorHAnsi"/>
          <w:b/>
          <w:bCs/>
          <w:iCs/>
          <w:sz w:val="26"/>
          <w:szCs w:val="26"/>
          <w:shd w:val="clear" w:color="auto" w:fill="FFFFFF"/>
        </w:rPr>
      </w:pPr>
      <w:r w:rsidRPr="002D6D1B">
        <w:rPr>
          <w:rFonts w:ascii="Garamond" w:hAnsi="Garamond" w:cstheme="minorHAnsi"/>
          <w:b/>
          <w:bCs/>
          <w:iCs/>
          <w:sz w:val="26"/>
          <w:szCs w:val="26"/>
          <w:shd w:val="clear" w:color="auto" w:fill="FFFFFF"/>
        </w:rPr>
        <w:t>Academic Integrity Policy</w:t>
      </w:r>
    </w:p>
    <w:p w14:paraId="29C895EB" w14:textId="77777777" w:rsidR="00712046" w:rsidRPr="002D6D1B" w:rsidRDefault="00FF7189" w:rsidP="00FF7189">
      <w:pPr>
        <w:rPr>
          <w:rFonts w:ascii="Garamond" w:hAnsi="Garamond" w:cstheme="minorHAnsi"/>
          <w:iCs/>
          <w:sz w:val="24"/>
          <w:szCs w:val="24"/>
          <w:shd w:val="clear" w:color="auto" w:fill="FFFFFF"/>
        </w:rPr>
      </w:pPr>
      <w:r w:rsidRPr="002D6D1B">
        <w:rPr>
          <w:rFonts w:ascii="Garamond" w:hAnsi="Garamond" w:cstheme="minorHAnsi"/>
          <w:iCs/>
          <w:sz w:val="24"/>
          <w:szCs w:val="24"/>
          <w:shd w:val="clear" w:color="auto" w:fill="FFFFFF"/>
        </w:rPr>
        <w:t xml:space="preserve">Each student should know the standards of conduct and expectations of academic integrity. </w:t>
      </w:r>
      <w:r w:rsidR="00712046" w:rsidRPr="002D6D1B">
        <w:rPr>
          <w:rFonts w:ascii="Garamond" w:hAnsi="Garamond" w:cstheme="minorHAnsi"/>
          <w:iCs/>
          <w:sz w:val="24"/>
          <w:szCs w:val="24"/>
          <w:shd w:val="clear" w:color="auto" w:fill="FFFFFF"/>
        </w:rPr>
        <w:t xml:space="preserve"> </w:t>
      </w:r>
      <w:r w:rsidRPr="002D6D1B">
        <w:rPr>
          <w:rFonts w:ascii="Garamond" w:hAnsi="Garamond" w:cstheme="minorHAnsi"/>
          <w:iCs/>
          <w:sz w:val="24"/>
          <w:szCs w:val="24"/>
          <w:shd w:val="clear" w:color="auto" w:fill="FFFFFF"/>
        </w:rPr>
        <w:t xml:space="preserve">Violations of academic integrity include any actions that attempt to promote or enhance the academic standing of any student by dishonest means. </w:t>
      </w:r>
      <w:r w:rsidR="00712046" w:rsidRPr="002D6D1B">
        <w:rPr>
          <w:rFonts w:ascii="Garamond" w:hAnsi="Garamond" w:cstheme="minorHAnsi"/>
          <w:iCs/>
          <w:sz w:val="24"/>
          <w:szCs w:val="24"/>
          <w:shd w:val="clear" w:color="auto" w:fill="FFFFFF"/>
        </w:rPr>
        <w:t xml:space="preserve"> </w:t>
      </w:r>
      <w:r w:rsidRPr="002D6D1B">
        <w:rPr>
          <w:rFonts w:ascii="Garamond" w:hAnsi="Garamond" w:cstheme="minorHAnsi"/>
          <w:iCs/>
          <w:sz w:val="24"/>
          <w:szCs w:val="24"/>
          <w:shd w:val="clear" w:color="auto" w:fill="FFFFFF"/>
        </w:rPr>
        <w:t xml:space="preserve">Cheating on an examination, plagiarism, </w:t>
      </w:r>
      <w:r w:rsidRPr="002D6D1B">
        <w:rPr>
          <w:rFonts w:ascii="Garamond" w:hAnsi="Garamond" w:cstheme="minorHAnsi"/>
          <w:iCs/>
          <w:sz w:val="24"/>
          <w:szCs w:val="24"/>
          <w:shd w:val="clear" w:color="auto" w:fill="FFFFFF"/>
        </w:rPr>
        <w:lastRenderedPageBreak/>
        <w:t xml:space="preserve">making statements known to be false or misleading, falsifying the results of one's research, improperly using library materials or computer files, or altering or forging academic records are examples of violations of this policy. </w:t>
      </w:r>
      <w:r w:rsidR="00712046" w:rsidRPr="002D6D1B">
        <w:rPr>
          <w:rFonts w:ascii="Garamond" w:hAnsi="Garamond" w:cstheme="minorHAnsi"/>
          <w:iCs/>
          <w:sz w:val="24"/>
          <w:szCs w:val="24"/>
          <w:shd w:val="clear" w:color="auto" w:fill="FFFFFF"/>
        </w:rPr>
        <w:t xml:space="preserve"> </w:t>
      </w:r>
      <w:r w:rsidRPr="002D6D1B">
        <w:rPr>
          <w:rFonts w:ascii="Garamond" w:hAnsi="Garamond" w:cstheme="minorHAnsi"/>
          <w:iCs/>
          <w:sz w:val="24"/>
          <w:szCs w:val="24"/>
          <w:shd w:val="clear" w:color="auto" w:fill="FFFFFF"/>
        </w:rPr>
        <w:t>Acts that violate academic integrity disrupt the educational process and are not acceptable.</w:t>
      </w:r>
    </w:p>
    <w:p w14:paraId="0B128CCA" w14:textId="0F2C283F" w:rsidR="00872148" w:rsidRPr="002D6D1B" w:rsidRDefault="00872148" w:rsidP="00FF7189">
      <w:pPr>
        <w:rPr>
          <w:rFonts w:ascii="Garamond" w:hAnsi="Garamond" w:cstheme="minorHAnsi"/>
          <w:iCs/>
          <w:sz w:val="24"/>
          <w:szCs w:val="24"/>
          <w:shd w:val="clear" w:color="auto" w:fill="FFFFFF"/>
        </w:rPr>
      </w:pPr>
    </w:p>
    <w:p w14:paraId="3072A0BE" w14:textId="58D4C9FB" w:rsidR="008B0C2C" w:rsidRDefault="002C470E">
      <w:pPr>
        <w:rPr>
          <w:rFonts w:ascii="Garamond" w:hAnsi="Garamond" w:cstheme="minorHAnsi"/>
          <w:iCs/>
          <w:sz w:val="24"/>
          <w:szCs w:val="24"/>
          <w:shd w:val="clear" w:color="auto" w:fill="FFFFFF"/>
        </w:rPr>
      </w:pPr>
      <w:r>
        <w:rPr>
          <w:rFonts w:ascii="Garamond" w:hAnsi="Garamond" w:cstheme="minorHAnsi"/>
          <w:iCs/>
          <w:sz w:val="24"/>
          <w:szCs w:val="24"/>
          <w:shd w:val="clear" w:color="auto" w:fill="FFFFFF"/>
        </w:rPr>
        <w:t>V</w:t>
      </w:r>
      <w:r w:rsidRPr="002D6D1B">
        <w:rPr>
          <w:rFonts w:ascii="Garamond" w:hAnsi="Garamond" w:cstheme="minorHAnsi"/>
          <w:iCs/>
          <w:sz w:val="24"/>
          <w:szCs w:val="24"/>
          <w:shd w:val="clear" w:color="auto" w:fill="FFFFFF"/>
        </w:rPr>
        <w:t>iolation</w:t>
      </w:r>
      <w:r w:rsidR="00FF7189" w:rsidRPr="002D6D1B">
        <w:rPr>
          <w:rFonts w:ascii="Garamond" w:hAnsi="Garamond" w:cstheme="minorHAnsi"/>
          <w:iCs/>
          <w:sz w:val="24"/>
          <w:szCs w:val="24"/>
          <w:shd w:val="clear" w:color="auto" w:fill="FFFFFF"/>
        </w:rPr>
        <w:t xml:space="preserve"> of the academic integrity policy will result in disciplinary action, including referral to the </w:t>
      </w:r>
      <w:r w:rsidR="00171A82">
        <w:rPr>
          <w:rFonts w:ascii="Garamond" w:hAnsi="Garamond" w:cstheme="minorHAnsi"/>
          <w:iCs/>
          <w:sz w:val="24"/>
          <w:szCs w:val="24"/>
          <w:shd w:val="clear" w:color="auto" w:fill="FFFFFF"/>
        </w:rPr>
        <w:t>CSU Law</w:t>
      </w:r>
      <w:r w:rsidR="00FF7189" w:rsidRPr="002D6D1B">
        <w:rPr>
          <w:rFonts w:ascii="Garamond" w:hAnsi="Garamond" w:cstheme="minorHAnsi"/>
          <w:iCs/>
          <w:sz w:val="24"/>
          <w:szCs w:val="24"/>
          <w:shd w:val="clear" w:color="auto" w:fill="FFFFFF"/>
        </w:rPr>
        <w:t xml:space="preserve"> </w:t>
      </w:r>
      <w:r w:rsidR="00171A82">
        <w:rPr>
          <w:rFonts w:ascii="Garamond" w:hAnsi="Garamond" w:cstheme="minorHAnsi"/>
          <w:iCs/>
          <w:sz w:val="24"/>
          <w:szCs w:val="24"/>
          <w:shd w:val="clear" w:color="auto" w:fill="FFFFFF"/>
        </w:rPr>
        <w:t xml:space="preserve">Honor </w:t>
      </w:r>
      <w:r w:rsidR="00FF7189" w:rsidRPr="002D6D1B">
        <w:rPr>
          <w:rFonts w:ascii="Garamond" w:hAnsi="Garamond" w:cstheme="minorHAnsi"/>
          <w:iCs/>
          <w:sz w:val="24"/>
          <w:szCs w:val="24"/>
          <w:shd w:val="clear" w:color="auto" w:fill="FFFFFF"/>
        </w:rPr>
        <w:t xml:space="preserve">Code process. </w:t>
      </w:r>
      <w:r w:rsidR="00712046" w:rsidRPr="002D6D1B">
        <w:rPr>
          <w:rFonts w:ascii="Garamond" w:hAnsi="Garamond" w:cstheme="minorHAnsi"/>
          <w:iCs/>
          <w:sz w:val="24"/>
          <w:szCs w:val="24"/>
          <w:shd w:val="clear" w:color="auto" w:fill="FFFFFF"/>
        </w:rPr>
        <w:t xml:space="preserve"> </w:t>
      </w:r>
      <w:r w:rsidR="00FF7189" w:rsidRPr="002D6D1B">
        <w:rPr>
          <w:rFonts w:ascii="Garamond" w:hAnsi="Garamond" w:cstheme="minorHAnsi"/>
          <w:iCs/>
          <w:sz w:val="24"/>
          <w:szCs w:val="24"/>
          <w:shd w:val="clear" w:color="auto" w:fill="FFFFFF"/>
        </w:rPr>
        <w:t xml:space="preserve">A copy of </w:t>
      </w:r>
      <w:r w:rsidR="00171A82">
        <w:rPr>
          <w:rFonts w:ascii="Garamond" w:hAnsi="Garamond" w:cstheme="minorHAnsi"/>
          <w:iCs/>
          <w:sz w:val="24"/>
          <w:szCs w:val="24"/>
          <w:shd w:val="clear" w:color="auto" w:fill="FFFFFF"/>
        </w:rPr>
        <w:t>Honor Code is available on the law school website.  If you’re not familiar with it, please remedy that ASAP</w:t>
      </w:r>
      <w:r w:rsidR="00FF7189" w:rsidRPr="002D6D1B">
        <w:rPr>
          <w:rFonts w:ascii="Garamond" w:hAnsi="Garamond" w:cstheme="minorHAnsi"/>
          <w:iCs/>
          <w:sz w:val="24"/>
          <w:szCs w:val="24"/>
          <w:shd w:val="clear" w:color="auto" w:fill="FFFFFF"/>
        </w:rPr>
        <w:t>.</w:t>
      </w:r>
    </w:p>
    <w:p w14:paraId="22ABFAEF" w14:textId="77777777" w:rsidR="00295939" w:rsidRDefault="00295939">
      <w:pPr>
        <w:rPr>
          <w:rStyle w:val="Heading3Char"/>
          <w:rFonts w:ascii="Garamond" w:eastAsia="Calibri" w:hAnsi="Garamond" w:cstheme="minorHAnsi"/>
          <w:sz w:val="26"/>
          <w:szCs w:val="26"/>
        </w:rPr>
      </w:pPr>
    </w:p>
    <w:p w14:paraId="683F2EFE" w14:textId="1476E66D" w:rsidR="00E706E7" w:rsidRPr="002D6D1B" w:rsidRDefault="00E706E7" w:rsidP="00E706E7">
      <w:pPr>
        <w:rPr>
          <w:rStyle w:val="Heading3Char"/>
          <w:rFonts w:ascii="Garamond" w:eastAsia="Calibri" w:hAnsi="Garamond" w:cstheme="minorHAnsi"/>
          <w:b w:val="0"/>
          <w:sz w:val="26"/>
          <w:szCs w:val="26"/>
        </w:rPr>
      </w:pPr>
      <w:r w:rsidRPr="002D6D1B">
        <w:rPr>
          <w:rStyle w:val="Heading3Char"/>
          <w:rFonts w:ascii="Garamond" w:eastAsia="Calibri" w:hAnsi="Garamond" w:cstheme="minorHAnsi"/>
          <w:sz w:val="26"/>
          <w:szCs w:val="26"/>
        </w:rPr>
        <w:t>Attendance &amp; Participation Policy</w:t>
      </w:r>
    </w:p>
    <w:p w14:paraId="5AFAA68E" w14:textId="4842EAB1" w:rsidR="00E706E7" w:rsidRPr="002D6D1B" w:rsidRDefault="00DE6915" w:rsidP="00E706E7">
      <w:pPr>
        <w:rPr>
          <w:rFonts w:ascii="Garamond" w:hAnsi="Garamond" w:cstheme="minorHAnsi"/>
          <w:sz w:val="24"/>
          <w:szCs w:val="24"/>
        </w:rPr>
      </w:pPr>
      <w:r w:rsidRPr="002D6D1B">
        <w:rPr>
          <w:rFonts w:ascii="Garamond" w:hAnsi="Garamond" w:cstheme="minorHAnsi"/>
          <w:sz w:val="24"/>
          <w:szCs w:val="24"/>
        </w:rPr>
        <w:t xml:space="preserve">Please attend all scheduled class sessions unless it is imperative that you miss a class. </w:t>
      </w:r>
      <w:r w:rsidR="00517D9A">
        <w:rPr>
          <w:rFonts w:ascii="Garamond" w:hAnsi="Garamond" w:cstheme="minorHAnsi"/>
          <w:sz w:val="24"/>
          <w:szCs w:val="24"/>
        </w:rPr>
        <w:t xml:space="preserve"> </w:t>
      </w:r>
      <w:r w:rsidRPr="002D6D1B">
        <w:rPr>
          <w:rFonts w:ascii="Garamond" w:hAnsi="Garamond" w:cstheme="minorHAnsi"/>
          <w:sz w:val="24"/>
          <w:szCs w:val="24"/>
        </w:rPr>
        <w:t xml:space="preserve">Per </w:t>
      </w:r>
      <w:r w:rsidR="00E43FC5">
        <w:rPr>
          <w:rFonts w:ascii="Garamond" w:hAnsi="Garamond" w:cstheme="minorHAnsi"/>
          <w:sz w:val="24"/>
          <w:szCs w:val="24"/>
        </w:rPr>
        <w:t xml:space="preserve">both </w:t>
      </w:r>
      <w:r w:rsidRPr="002D6D1B">
        <w:rPr>
          <w:rFonts w:ascii="Garamond" w:hAnsi="Garamond" w:cstheme="minorHAnsi"/>
          <w:sz w:val="24"/>
          <w:szCs w:val="24"/>
        </w:rPr>
        <w:t>ABA rule</w:t>
      </w:r>
      <w:r w:rsidR="00E43FC5">
        <w:rPr>
          <w:rFonts w:ascii="Garamond" w:hAnsi="Garamond" w:cstheme="minorHAnsi"/>
          <w:sz w:val="24"/>
          <w:szCs w:val="24"/>
        </w:rPr>
        <w:t xml:space="preserve"> and </w:t>
      </w:r>
      <w:proofErr w:type="spellStart"/>
      <w:r w:rsidR="00E43FC5">
        <w:rPr>
          <w:rFonts w:ascii="Garamond" w:hAnsi="Garamond" w:cstheme="minorHAnsi"/>
          <w:sz w:val="24"/>
          <w:szCs w:val="24"/>
        </w:rPr>
        <w:t>CSU|Law</w:t>
      </w:r>
      <w:proofErr w:type="spellEnd"/>
      <w:r w:rsidR="00E43FC5">
        <w:rPr>
          <w:rFonts w:ascii="Garamond" w:hAnsi="Garamond" w:cstheme="minorHAnsi"/>
          <w:sz w:val="24"/>
          <w:szCs w:val="24"/>
        </w:rPr>
        <w:t xml:space="preserve"> policy</w:t>
      </w:r>
      <w:r w:rsidRPr="002D6D1B">
        <w:rPr>
          <w:rFonts w:ascii="Garamond" w:hAnsi="Garamond" w:cstheme="minorHAnsi"/>
          <w:sz w:val="24"/>
          <w:szCs w:val="24"/>
        </w:rPr>
        <w:t xml:space="preserve">, I do take note of class attendance.    </w:t>
      </w:r>
    </w:p>
    <w:p w14:paraId="2D46AD69" w14:textId="4879710A" w:rsidR="00E706E7" w:rsidRPr="002D6D1B" w:rsidRDefault="00E706E7" w:rsidP="00E706E7">
      <w:pPr>
        <w:rPr>
          <w:rFonts w:ascii="Garamond" w:hAnsi="Garamond" w:cstheme="minorHAnsi"/>
          <w:sz w:val="24"/>
          <w:szCs w:val="24"/>
        </w:rPr>
      </w:pPr>
    </w:p>
    <w:p w14:paraId="31942C81" w14:textId="77777777" w:rsidR="00E706E7" w:rsidRPr="002D6D1B" w:rsidRDefault="00E706E7" w:rsidP="00E706E7">
      <w:pPr>
        <w:jc w:val="both"/>
        <w:rPr>
          <w:rFonts w:ascii="Garamond" w:hAnsi="Garamond" w:cstheme="minorHAnsi"/>
          <w:b/>
          <w:sz w:val="26"/>
          <w:szCs w:val="26"/>
        </w:rPr>
      </w:pPr>
      <w:r w:rsidRPr="00877418">
        <w:rPr>
          <w:rFonts w:ascii="Garamond" w:hAnsi="Garamond" w:cstheme="minorHAnsi"/>
          <w:b/>
          <w:sz w:val="26"/>
          <w:szCs w:val="26"/>
        </w:rPr>
        <w:t>Class Recording Policy</w:t>
      </w:r>
    </w:p>
    <w:p w14:paraId="1EC8AAA1" w14:textId="36615CCC" w:rsidR="00E706E7" w:rsidRPr="002D6D1B" w:rsidRDefault="00076E99" w:rsidP="00E706E7">
      <w:pPr>
        <w:rPr>
          <w:rFonts w:ascii="Garamond" w:hAnsi="Garamond" w:cstheme="minorHAnsi"/>
          <w:sz w:val="24"/>
          <w:szCs w:val="24"/>
        </w:rPr>
      </w:pPr>
      <w:r>
        <w:rPr>
          <w:rFonts w:ascii="Garamond" w:hAnsi="Garamond" w:cstheme="minorHAnsi"/>
          <w:sz w:val="24"/>
          <w:szCs w:val="24"/>
        </w:rPr>
        <w:t xml:space="preserve">Absent </w:t>
      </w:r>
      <w:proofErr w:type="gramStart"/>
      <w:r>
        <w:rPr>
          <w:rFonts w:ascii="Garamond" w:hAnsi="Garamond" w:cstheme="minorHAnsi"/>
          <w:sz w:val="24"/>
          <w:szCs w:val="24"/>
        </w:rPr>
        <w:t>a</w:t>
      </w:r>
      <w:r w:rsidR="00B21298">
        <w:rPr>
          <w:rFonts w:ascii="Garamond" w:hAnsi="Garamond" w:cstheme="minorHAnsi"/>
          <w:sz w:val="24"/>
          <w:szCs w:val="24"/>
        </w:rPr>
        <w:t xml:space="preserve"> </w:t>
      </w:r>
      <w:r>
        <w:rPr>
          <w:rFonts w:ascii="Garamond" w:hAnsi="Garamond" w:cstheme="minorHAnsi"/>
          <w:sz w:val="24"/>
          <w:szCs w:val="24"/>
        </w:rPr>
        <w:t>disability</w:t>
      </w:r>
      <w:proofErr w:type="gramEnd"/>
      <w:r>
        <w:rPr>
          <w:rFonts w:ascii="Garamond" w:hAnsi="Garamond" w:cstheme="minorHAnsi"/>
          <w:sz w:val="24"/>
          <w:szCs w:val="24"/>
        </w:rPr>
        <w:t xml:space="preserve"> accommodation</w:t>
      </w:r>
      <w:r w:rsidR="000D518B">
        <w:rPr>
          <w:rFonts w:ascii="Garamond" w:hAnsi="Garamond" w:cstheme="minorHAnsi"/>
          <w:sz w:val="24"/>
          <w:szCs w:val="24"/>
        </w:rPr>
        <w:t xml:space="preserve"> approved by CSU’s Office of Disability Services</w:t>
      </w:r>
      <w:r>
        <w:rPr>
          <w:rFonts w:ascii="Garamond" w:hAnsi="Garamond" w:cstheme="minorHAnsi"/>
          <w:sz w:val="24"/>
          <w:szCs w:val="24"/>
        </w:rPr>
        <w:t xml:space="preserve">, </w:t>
      </w:r>
      <w:r w:rsidR="000E78D7" w:rsidRPr="002D6D1B">
        <w:rPr>
          <w:rFonts w:ascii="Garamond" w:hAnsi="Garamond" w:cstheme="minorHAnsi"/>
          <w:sz w:val="24"/>
          <w:szCs w:val="24"/>
        </w:rPr>
        <w:t xml:space="preserve">I do not allow </w:t>
      </w:r>
      <w:r w:rsidR="00E706E7" w:rsidRPr="002D6D1B">
        <w:rPr>
          <w:rFonts w:ascii="Garamond" w:hAnsi="Garamond" w:cstheme="minorHAnsi"/>
          <w:sz w:val="24"/>
          <w:szCs w:val="24"/>
        </w:rPr>
        <w:t xml:space="preserve">recording of </w:t>
      </w:r>
      <w:r w:rsidR="000E78D7" w:rsidRPr="002D6D1B">
        <w:rPr>
          <w:rFonts w:ascii="Garamond" w:hAnsi="Garamond" w:cstheme="minorHAnsi"/>
          <w:sz w:val="24"/>
          <w:szCs w:val="24"/>
        </w:rPr>
        <w:t xml:space="preserve">my </w:t>
      </w:r>
      <w:r w:rsidR="00E706E7" w:rsidRPr="002D6D1B">
        <w:rPr>
          <w:rFonts w:ascii="Garamond" w:hAnsi="Garamond" w:cstheme="minorHAnsi"/>
          <w:sz w:val="24"/>
          <w:szCs w:val="24"/>
        </w:rPr>
        <w:t xml:space="preserve">classes without </w:t>
      </w:r>
      <w:r w:rsidR="000E78D7" w:rsidRPr="002D6D1B">
        <w:rPr>
          <w:rFonts w:ascii="Garamond" w:hAnsi="Garamond" w:cstheme="minorHAnsi"/>
          <w:sz w:val="24"/>
          <w:szCs w:val="24"/>
        </w:rPr>
        <w:t xml:space="preserve">express and individual </w:t>
      </w:r>
      <w:r w:rsidR="00E706E7" w:rsidRPr="002D6D1B">
        <w:rPr>
          <w:rFonts w:ascii="Garamond" w:hAnsi="Garamond" w:cstheme="minorHAnsi"/>
          <w:sz w:val="24"/>
          <w:szCs w:val="24"/>
        </w:rPr>
        <w:t xml:space="preserve">permission.  If you </w:t>
      </w:r>
      <w:r w:rsidR="00E74E2D">
        <w:rPr>
          <w:rFonts w:ascii="Garamond" w:hAnsi="Garamond" w:cstheme="minorHAnsi"/>
          <w:sz w:val="24"/>
          <w:szCs w:val="24"/>
        </w:rPr>
        <w:t xml:space="preserve">know you </w:t>
      </w:r>
      <w:r w:rsidR="00E706E7" w:rsidRPr="002D6D1B">
        <w:rPr>
          <w:rFonts w:ascii="Garamond" w:hAnsi="Garamond" w:cstheme="minorHAnsi"/>
          <w:sz w:val="24"/>
          <w:szCs w:val="24"/>
        </w:rPr>
        <w:t xml:space="preserve">will be absent from class and wish to record </w:t>
      </w:r>
      <w:r w:rsidR="00FD4FF9">
        <w:rPr>
          <w:rFonts w:ascii="Garamond" w:hAnsi="Garamond" w:cstheme="minorHAnsi"/>
          <w:sz w:val="24"/>
          <w:szCs w:val="24"/>
        </w:rPr>
        <w:t>the class you’ll miss</w:t>
      </w:r>
      <w:r w:rsidR="00E706E7" w:rsidRPr="002D6D1B">
        <w:rPr>
          <w:rFonts w:ascii="Garamond" w:hAnsi="Garamond" w:cstheme="minorHAnsi"/>
          <w:sz w:val="24"/>
          <w:szCs w:val="24"/>
        </w:rPr>
        <w:t xml:space="preserve">, you must first contact me for permission.  If </w:t>
      </w:r>
      <w:r w:rsidR="000E78D7" w:rsidRPr="002D6D1B">
        <w:rPr>
          <w:rFonts w:ascii="Garamond" w:hAnsi="Garamond" w:cstheme="minorHAnsi"/>
          <w:sz w:val="24"/>
          <w:szCs w:val="24"/>
        </w:rPr>
        <w:t xml:space="preserve">I grant </w:t>
      </w:r>
      <w:r w:rsidR="00877418">
        <w:rPr>
          <w:rFonts w:ascii="Garamond" w:hAnsi="Garamond" w:cstheme="minorHAnsi"/>
          <w:sz w:val="24"/>
          <w:szCs w:val="24"/>
        </w:rPr>
        <w:t>permission</w:t>
      </w:r>
      <w:r w:rsidR="00E706E7" w:rsidRPr="002D6D1B">
        <w:rPr>
          <w:rFonts w:ascii="Garamond" w:hAnsi="Garamond" w:cstheme="minorHAnsi"/>
          <w:sz w:val="24"/>
          <w:szCs w:val="24"/>
        </w:rPr>
        <w:t xml:space="preserve">, you must arrange for a classmate to facilitate the recording. </w:t>
      </w:r>
      <w:r w:rsidR="00712046" w:rsidRPr="002D6D1B">
        <w:rPr>
          <w:rFonts w:ascii="Garamond" w:hAnsi="Garamond" w:cstheme="minorHAnsi"/>
          <w:sz w:val="24"/>
          <w:szCs w:val="24"/>
        </w:rPr>
        <w:t xml:space="preserve"> </w:t>
      </w:r>
      <w:r w:rsidR="000E78D7" w:rsidRPr="002D6D1B">
        <w:rPr>
          <w:rFonts w:ascii="Garamond" w:hAnsi="Garamond" w:cstheme="minorHAnsi"/>
          <w:sz w:val="24"/>
          <w:szCs w:val="24"/>
        </w:rPr>
        <w:t>Any</w:t>
      </w:r>
      <w:r>
        <w:rPr>
          <w:rFonts w:ascii="Garamond" w:hAnsi="Garamond" w:cstheme="minorHAnsi"/>
          <w:sz w:val="24"/>
          <w:szCs w:val="24"/>
        </w:rPr>
        <w:t xml:space="preserve"> such specifically</w:t>
      </w:r>
      <w:r w:rsidR="000E78D7" w:rsidRPr="002D6D1B">
        <w:rPr>
          <w:rFonts w:ascii="Garamond" w:hAnsi="Garamond" w:cstheme="minorHAnsi"/>
          <w:sz w:val="24"/>
          <w:szCs w:val="24"/>
        </w:rPr>
        <w:t xml:space="preserve"> permitted </w:t>
      </w:r>
      <w:r w:rsidR="00E706E7" w:rsidRPr="002D6D1B">
        <w:rPr>
          <w:rFonts w:ascii="Garamond" w:hAnsi="Garamond" w:cstheme="minorHAnsi"/>
          <w:sz w:val="24"/>
          <w:szCs w:val="24"/>
        </w:rPr>
        <w:t xml:space="preserve">class recordings are for personal use only and may not be uploaded to the internet or otherwise shared, transmitted, or published.  If </w:t>
      </w:r>
      <w:r w:rsidR="000E78D7" w:rsidRPr="002D6D1B">
        <w:rPr>
          <w:rFonts w:ascii="Garamond" w:hAnsi="Garamond" w:cstheme="minorHAnsi"/>
          <w:sz w:val="24"/>
          <w:szCs w:val="24"/>
        </w:rPr>
        <w:t>I do not grant permission</w:t>
      </w:r>
      <w:r w:rsidR="00E706E7" w:rsidRPr="002D6D1B">
        <w:rPr>
          <w:rFonts w:ascii="Garamond" w:hAnsi="Garamond" w:cstheme="minorHAnsi"/>
          <w:sz w:val="24"/>
          <w:szCs w:val="24"/>
        </w:rPr>
        <w:t>, you must find an alternative method fo</w:t>
      </w:r>
      <w:r w:rsidR="000E78D7" w:rsidRPr="002D6D1B">
        <w:rPr>
          <w:rFonts w:ascii="Garamond" w:hAnsi="Garamond" w:cstheme="minorHAnsi"/>
          <w:sz w:val="24"/>
          <w:szCs w:val="24"/>
        </w:rPr>
        <w:t xml:space="preserve">r making up the missed material – </w:t>
      </w:r>
      <w:r w:rsidR="00FD4FF9">
        <w:rPr>
          <w:rFonts w:ascii="Garamond" w:hAnsi="Garamond" w:cstheme="minorHAnsi"/>
          <w:sz w:val="24"/>
          <w:szCs w:val="24"/>
        </w:rPr>
        <w:t>I suggest</w:t>
      </w:r>
      <w:r w:rsidR="000E78D7" w:rsidRPr="002D6D1B">
        <w:rPr>
          <w:rFonts w:ascii="Garamond" w:hAnsi="Garamond" w:cstheme="minorHAnsi"/>
          <w:sz w:val="24"/>
          <w:szCs w:val="24"/>
        </w:rPr>
        <w:t xml:space="preserve"> the old-fashioned approach </w:t>
      </w:r>
      <w:r w:rsidR="00FD4FF9">
        <w:rPr>
          <w:rFonts w:ascii="Garamond" w:hAnsi="Garamond" w:cstheme="minorHAnsi"/>
          <w:sz w:val="24"/>
          <w:szCs w:val="24"/>
        </w:rPr>
        <w:t>of getting</w:t>
      </w:r>
      <w:r w:rsidR="000E78D7" w:rsidRPr="002D6D1B">
        <w:rPr>
          <w:rFonts w:ascii="Garamond" w:hAnsi="Garamond" w:cstheme="minorHAnsi"/>
          <w:sz w:val="24"/>
          <w:szCs w:val="24"/>
        </w:rPr>
        <w:t xml:space="preserve"> notes from a classmate!</w:t>
      </w:r>
    </w:p>
    <w:p w14:paraId="10CBD07C" w14:textId="77777777" w:rsidR="00C82885" w:rsidRPr="002D6D1B" w:rsidRDefault="00C82885" w:rsidP="00E706E7">
      <w:pPr>
        <w:rPr>
          <w:rFonts w:ascii="Garamond" w:hAnsi="Garamond" w:cstheme="minorHAnsi"/>
          <w:sz w:val="24"/>
          <w:szCs w:val="24"/>
        </w:rPr>
      </w:pPr>
    </w:p>
    <w:p w14:paraId="08720060" w14:textId="1457B756" w:rsidR="0074091E" w:rsidRPr="002D6D1B" w:rsidRDefault="0074091E" w:rsidP="00E706E7">
      <w:pPr>
        <w:rPr>
          <w:rFonts w:ascii="Garamond" w:hAnsi="Garamond" w:cstheme="minorHAnsi"/>
          <w:b/>
          <w:bCs/>
          <w:sz w:val="26"/>
          <w:szCs w:val="26"/>
        </w:rPr>
      </w:pPr>
      <w:r w:rsidRPr="002D6D1B">
        <w:rPr>
          <w:rFonts w:ascii="Garamond" w:hAnsi="Garamond" w:cstheme="minorHAnsi"/>
          <w:b/>
          <w:bCs/>
          <w:sz w:val="26"/>
          <w:szCs w:val="26"/>
        </w:rPr>
        <w:t>Past Exam</w:t>
      </w:r>
      <w:r w:rsidR="00C95547" w:rsidRPr="002D6D1B">
        <w:rPr>
          <w:rFonts w:ascii="Garamond" w:hAnsi="Garamond" w:cstheme="minorHAnsi"/>
          <w:b/>
          <w:bCs/>
          <w:sz w:val="26"/>
          <w:szCs w:val="26"/>
        </w:rPr>
        <w:t>ination</w:t>
      </w:r>
      <w:r w:rsidRPr="002D6D1B">
        <w:rPr>
          <w:rFonts w:ascii="Garamond" w:hAnsi="Garamond" w:cstheme="minorHAnsi"/>
          <w:b/>
          <w:bCs/>
          <w:sz w:val="26"/>
          <w:szCs w:val="26"/>
        </w:rPr>
        <w:t xml:space="preserve"> Policy</w:t>
      </w:r>
    </w:p>
    <w:p w14:paraId="03FD1353" w14:textId="349CC7FA" w:rsidR="0074091E" w:rsidRPr="002D6D1B" w:rsidRDefault="00237AF6" w:rsidP="00E706E7">
      <w:pPr>
        <w:rPr>
          <w:rFonts w:ascii="Garamond" w:hAnsi="Garamond" w:cstheme="minorHAnsi"/>
          <w:sz w:val="24"/>
          <w:szCs w:val="24"/>
        </w:rPr>
      </w:pPr>
      <w:r w:rsidRPr="002D6D1B">
        <w:rPr>
          <w:rFonts w:ascii="Garamond" w:hAnsi="Garamond" w:cstheme="minorHAnsi"/>
          <w:sz w:val="24"/>
          <w:szCs w:val="24"/>
        </w:rPr>
        <w:t xml:space="preserve">I have been teaching Property since dinosaurs roamed the earth.  Therefore, I have tons of old Property exams.  I will use pieces/parts of them </w:t>
      </w:r>
      <w:r w:rsidR="008B0FE1">
        <w:rPr>
          <w:rFonts w:ascii="Garamond" w:hAnsi="Garamond" w:cstheme="minorHAnsi"/>
          <w:sz w:val="24"/>
          <w:szCs w:val="24"/>
        </w:rPr>
        <w:t>for</w:t>
      </w:r>
      <w:r w:rsidRPr="002D6D1B">
        <w:rPr>
          <w:rFonts w:ascii="Garamond" w:hAnsi="Garamond" w:cstheme="minorHAnsi"/>
          <w:sz w:val="24"/>
          <w:szCs w:val="24"/>
        </w:rPr>
        <w:t xml:space="preserve"> </w:t>
      </w:r>
      <w:r w:rsidR="002D6D1B">
        <w:rPr>
          <w:rFonts w:ascii="Garamond" w:hAnsi="Garamond" w:cstheme="minorHAnsi"/>
          <w:sz w:val="24"/>
          <w:szCs w:val="24"/>
        </w:rPr>
        <w:t>in-</w:t>
      </w:r>
      <w:r w:rsidRPr="002D6D1B">
        <w:rPr>
          <w:rFonts w:ascii="Garamond" w:hAnsi="Garamond" w:cstheme="minorHAnsi"/>
          <w:sz w:val="24"/>
          <w:szCs w:val="24"/>
        </w:rPr>
        <w:t xml:space="preserve">class exercises, as practice exams, etc.  I will also provide several of them to you before the end of the semester so you can practice writing </w:t>
      </w:r>
      <w:r w:rsidR="008B0FE1">
        <w:rPr>
          <w:rFonts w:ascii="Garamond" w:hAnsi="Garamond" w:cstheme="minorHAnsi"/>
          <w:sz w:val="24"/>
          <w:szCs w:val="24"/>
        </w:rPr>
        <w:t xml:space="preserve">exam </w:t>
      </w:r>
      <w:r w:rsidRPr="002D6D1B">
        <w:rPr>
          <w:rFonts w:ascii="Garamond" w:hAnsi="Garamond" w:cstheme="minorHAnsi"/>
          <w:sz w:val="24"/>
          <w:szCs w:val="24"/>
        </w:rPr>
        <w:t xml:space="preserve">answers </w:t>
      </w:r>
      <w:r w:rsidR="008B0FE1">
        <w:rPr>
          <w:rFonts w:ascii="Garamond" w:hAnsi="Garamond" w:cstheme="minorHAnsi"/>
          <w:sz w:val="24"/>
          <w:szCs w:val="24"/>
        </w:rPr>
        <w:t xml:space="preserve">and become familiar with the way </w:t>
      </w:r>
      <w:r w:rsidR="00CB181D">
        <w:rPr>
          <w:rFonts w:ascii="Garamond" w:hAnsi="Garamond" w:cstheme="minorHAnsi"/>
          <w:sz w:val="24"/>
          <w:szCs w:val="24"/>
        </w:rPr>
        <w:t>I write exams</w:t>
      </w:r>
      <w:r w:rsidRPr="002D6D1B">
        <w:rPr>
          <w:rFonts w:ascii="Garamond" w:hAnsi="Garamond" w:cstheme="minorHAnsi"/>
          <w:sz w:val="24"/>
          <w:szCs w:val="24"/>
        </w:rPr>
        <w:t>.</w:t>
      </w:r>
    </w:p>
    <w:p w14:paraId="0A6591E7" w14:textId="77777777" w:rsidR="0074091E" w:rsidRPr="002D6D1B" w:rsidRDefault="0074091E" w:rsidP="00E706E7">
      <w:pPr>
        <w:rPr>
          <w:rFonts w:ascii="Garamond" w:hAnsi="Garamond" w:cstheme="minorHAnsi"/>
          <w:sz w:val="24"/>
          <w:szCs w:val="24"/>
        </w:rPr>
      </w:pPr>
    </w:p>
    <w:p w14:paraId="60FB1553" w14:textId="77777777" w:rsidR="00FF7189" w:rsidRPr="002D6D1B" w:rsidRDefault="00FF7189" w:rsidP="00FF7189">
      <w:pPr>
        <w:autoSpaceDE w:val="0"/>
        <w:autoSpaceDN w:val="0"/>
        <w:rPr>
          <w:rFonts w:ascii="Garamond" w:hAnsi="Garamond" w:cstheme="minorHAnsi"/>
          <w:b/>
          <w:sz w:val="26"/>
          <w:szCs w:val="26"/>
        </w:rPr>
      </w:pPr>
      <w:r w:rsidRPr="002D6D1B">
        <w:rPr>
          <w:rFonts w:ascii="Garamond" w:hAnsi="Garamond" w:cstheme="minorHAnsi"/>
          <w:b/>
          <w:sz w:val="26"/>
          <w:szCs w:val="26"/>
        </w:rPr>
        <w:t xml:space="preserve">Classroom Etiquette </w:t>
      </w:r>
    </w:p>
    <w:p w14:paraId="253DE30D" w14:textId="4FC5C057" w:rsidR="00FF7189" w:rsidRPr="002D6D1B" w:rsidRDefault="00237AF6" w:rsidP="00FF7189">
      <w:pPr>
        <w:autoSpaceDE w:val="0"/>
        <w:autoSpaceDN w:val="0"/>
        <w:rPr>
          <w:rFonts w:ascii="Garamond" w:hAnsi="Garamond" w:cstheme="minorHAnsi"/>
          <w:sz w:val="24"/>
          <w:szCs w:val="24"/>
        </w:rPr>
      </w:pPr>
      <w:r w:rsidRPr="002D6D1B">
        <w:rPr>
          <w:rFonts w:ascii="Garamond" w:hAnsi="Garamond" w:cstheme="minorHAnsi"/>
          <w:sz w:val="24"/>
          <w:szCs w:val="24"/>
        </w:rPr>
        <w:t>Please</w:t>
      </w:r>
      <w:r w:rsidR="00FF7189" w:rsidRPr="002D6D1B">
        <w:rPr>
          <w:rFonts w:ascii="Garamond" w:hAnsi="Garamond" w:cstheme="minorHAnsi"/>
          <w:sz w:val="24"/>
          <w:szCs w:val="24"/>
        </w:rPr>
        <w:t xml:space="preserve"> ask questions during class.  Your questions </w:t>
      </w:r>
      <w:r w:rsidRPr="002D6D1B">
        <w:rPr>
          <w:rFonts w:ascii="Garamond" w:hAnsi="Garamond" w:cstheme="minorHAnsi"/>
          <w:sz w:val="24"/>
          <w:szCs w:val="24"/>
        </w:rPr>
        <w:t>help everyone learn</w:t>
      </w:r>
      <w:r w:rsidR="00FF7189" w:rsidRPr="002D6D1B">
        <w:rPr>
          <w:rFonts w:ascii="Garamond" w:hAnsi="Garamond" w:cstheme="minorHAnsi"/>
          <w:sz w:val="24"/>
          <w:szCs w:val="24"/>
        </w:rPr>
        <w:t xml:space="preserve">.  To increase the prospect that all of you will learn in a comfortable environment, I </w:t>
      </w:r>
      <w:r w:rsidRPr="002D6D1B">
        <w:rPr>
          <w:rFonts w:ascii="Garamond" w:hAnsi="Garamond" w:cstheme="minorHAnsi"/>
          <w:sz w:val="24"/>
          <w:szCs w:val="24"/>
        </w:rPr>
        <w:t>ask</w:t>
      </w:r>
      <w:r w:rsidR="00FF7189" w:rsidRPr="002D6D1B">
        <w:rPr>
          <w:rFonts w:ascii="Garamond" w:hAnsi="Garamond" w:cstheme="minorHAnsi"/>
          <w:sz w:val="24"/>
          <w:szCs w:val="24"/>
        </w:rPr>
        <w:t xml:space="preserve"> you to be in class on time, treat each other with respect, and avoid distractions from the subject matter at hand.</w:t>
      </w:r>
      <w:r w:rsidR="0063669C">
        <w:rPr>
          <w:rFonts w:ascii="Garamond" w:hAnsi="Garamond" w:cstheme="minorHAnsi"/>
          <w:sz w:val="24"/>
          <w:szCs w:val="24"/>
        </w:rPr>
        <w:t xml:space="preserve">  Absent an absolute emergency, please do not leave the classroom once class has begun.  Coming and going is distracting to your classmates and to me.  (If I can hold it, so can you!)</w:t>
      </w:r>
    </w:p>
    <w:p w14:paraId="5ECA06EA" w14:textId="46F9C2D7" w:rsidR="00FF7189" w:rsidRPr="002D6D1B" w:rsidRDefault="00FF7189" w:rsidP="00E706E7">
      <w:pPr>
        <w:autoSpaceDE w:val="0"/>
        <w:autoSpaceDN w:val="0"/>
        <w:jc w:val="both"/>
        <w:rPr>
          <w:rFonts w:ascii="Garamond" w:hAnsi="Garamond" w:cstheme="minorHAnsi"/>
          <w:b/>
          <w:sz w:val="24"/>
          <w:szCs w:val="24"/>
        </w:rPr>
      </w:pPr>
    </w:p>
    <w:p w14:paraId="6D1658A1" w14:textId="268DE347" w:rsidR="00E706E7" w:rsidRPr="002D6D1B" w:rsidRDefault="00E706E7" w:rsidP="00E706E7">
      <w:pPr>
        <w:autoSpaceDE w:val="0"/>
        <w:autoSpaceDN w:val="0"/>
        <w:rPr>
          <w:rFonts w:ascii="Garamond" w:hAnsi="Garamond" w:cstheme="minorHAnsi"/>
          <w:b/>
          <w:bCs/>
          <w:sz w:val="26"/>
          <w:szCs w:val="26"/>
        </w:rPr>
      </w:pPr>
      <w:r w:rsidRPr="002D6D1B">
        <w:rPr>
          <w:rFonts w:ascii="Garamond" w:hAnsi="Garamond" w:cstheme="minorHAnsi"/>
          <w:b/>
          <w:bCs/>
          <w:sz w:val="26"/>
          <w:szCs w:val="26"/>
        </w:rPr>
        <w:t>Z</w:t>
      </w:r>
      <w:r w:rsidR="00E11E20">
        <w:rPr>
          <w:rFonts w:ascii="Garamond" w:hAnsi="Garamond" w:cstheme="minorHAnsi"/>
          <w:b/>
          <w:bCs/>
          <w:sz w:val="26"/>
          <w:szCs w:val="26"/>
        </w:rPr>
        <w:t>OOM</w:t>
      </w:r>
      <w:r w:rsidRPr="002D6D1B">
        <w:rPr>
          <w:rFonts w:ascii="Garamond" w:hAnsi="Garamond" w:cstheme="minorHAnsi"/>
          <w:b/>
          <w:bCs/>
          <w:sz w:val="26"/>
          <w:szCs w:val="26"/>
        </w:rPr>
        <w:t xml:space="preserve"> Etiquette</w:t>
      </w:r>
      <w:r w:rsidR="002505A1" w:rsidRPr="002D6D1B">
        <w:rPr>
          <w:rFonts w:ascii="Garamond" w:hAnsi="Garamond" w:cstheme="minorHAnsi"/>
          <w:b/>
          <w:bCs/>
          <w:sz w:val="26"/>
          <w:szCs w:val="26"/>
        </w:rPr>
        <w:t xml:space="preserve"> </w:t>
      </w:r>
    </w:p>
    <w:p w14:paraId="3C762FFA" w14:textId="2EA95A1E" w:rsidR="00E706E7" w:rsidRDefault="008E17CB" w:rsidP="005238BA">
      <w:pPr>
        <w:autoSpaceDE w:val="0"/>
        <w:autoSpaceDN w:val="0"/>
        <w:rPr>
          <w:rFonts w:ascii="Garamond" w:hAnsi="Garamond" w:cstheme="minorHAnsi"/>
          <w:sz w:val="24"/>
          <w:szCs w:val="24"/>
        </w:rPr>
      </w:pPr>
      <w:r>
        <w:rPr>
          <w:rFonts w:ascii="Garamond" w:hAnsi="Garamond" w:cstheme="minorHAnsi"/>
          <w:sz w:val="24"/>
          <w:szCs w:val="24"/>
        </w:rPr>
        <w:t xml:space="preserve">For </w:t>
      </w:r>
      <w:r w:rsidR="002D5D0A">
        <w:rPr>
          <w:rFonts w:ascii="Garamond" w:hAnsi="Garamond" w:cstheme="minorHAnsi"/>
          <w:sz w:val="24"/>
          <w:szCs w:val="24"/>
        </w:rPr>
        <w:t>any</w:t>
      </w:r>
      <w:r>
        <w:rPr>
          <w:rFonts w:ascii="Garamond" w:hAnsi="Garamond" w:cstheme="minorHAnsi"/>
          <w:sz w:val="24"/>
          <w:szCs w:val="24"/>
        </w:rPr>
        <w:t xml:space="preserve"> synchronous sessions</w:t>
      </w:r>
      <w:r w:rsidR="00237AF6" w:rsidRPr="002D6D1B">
        <w:rPr>
          <w:rFonts w:ascii="Garamond" w:hAnsi="Garamond" w:cstheme="minorHAnsi"/>
          <w:sz w:val="24"/>
          <w:szCs w:val="24"/>
        </w:rPr>
        <w:t xml:space="preserve"> </w:t>
      </w:r>
      <w:r w:rsidR="002D5D0A">
        <w:rPr>
          <w:rFonts w:ascii="Garamond" w:hAnsi="Garamond" w:cstheme="minorHAnsi"/>
          <w:sz w:val="24"/>
          <w:szCs w:val="24"/>
        </w:rPr>
        <w:t xml:space="preserve">we may hold </w:t>
      </w:r>
      <w:r w:rsidR="00237AF6" w:rsidRPr="002D6D1B">
        <w:rPr>
          <w:rFonts w:ascii="Garamond" w:hAnsi="Garamond" w:cstheme="minorHAnsi"/>
          <w:sz w:val="24"/>
          <w:szCs w:val="24"/>
        </w:rPr>
        <w:t xml:space="preserve">via Zoom, please </w:t>
      </w:r>
      <w:proofErr w:type="gramStart"/>
      <w:r w:rsidR="00C51714">
        <w:rPr>
          <w:rFonts w:ascii="Garamond" w:hAnsi="Garamond" w:cstheme="minorHAnsi"/>
          <w:sz w:val="24"/>
          <w:szCs w:val="24"/>
        </w:rPr>
        <w:t>login</w:t>
      </w:r>
      <w:proofErr w:type="gramEnd"/>
      <w:r w:rsidR="00E706E7" w:rsidRPr="002D6D1B">
        <w:rPr>
          <w:rFonts w:ascii="Garamond" w:hAnsi="Garamond" w:cstheme="minorHAnsi"/>
          <w:sz w:val="24"/>
          <w:szCs w:val="24"/>
        </w:rPr>
        <w:t xml:space="preserve"> </w:t>
      </w:r>
      <w:r w:rsidR="00237AF6" w:rsidRPr="002D6D1B">
        <w:rPr>
          <w:rFonts w:ascii="Garamond" w:hAnsi="Garamond" w:cstheme="minorHAnsi"/>
          <w:sz w:val="24"/>
          <w:szCs w:val="24"/>
        </w:rPr>
        <w:t xml:space="preserve">a few minutes </w:t>
      </w:r>
      <w:r w:rsidR="00E706E7" w:rsidRPr="002D6D1B">
        <w:rPr>
          <w:rFonts w:ascii="Garamond" w:hAnsi="Garamond" w:cstheme="minorHAnsi"/>
          <w:sz w:val="24"/>
          <w:szCs w:val="24"/>
        </w:rPr>
        <w:t>prior to the scheduled class meeting time</w:t>
      </w:r>
      <w:r w:rsidR="00237AF6" w:rsidRPr="002D6D1B">
        <w:rPr>
          <w:rFonts w:ascii="Garamond" w:hAnsi="Garamond" w:cstheme="minorHAnsi"/>
          <w:sz w:val="24"/>
          <w:szCs w:val="24"/>
        </w:rPr>
        <w:t xml:space="preserve">.  </w:t>
      </w:r>
      <w:r w:rsidR="00D56B0D">
        <w:rPr>
          <w:rFonts w:ascii="Garamond" w:hAnsi="Garamond" w:cstheme="minorHAnsi"/>
          <w:sz w:val="24"/>
          <w:szCs w:val="24"/>
        </w:rPr>
        <w:t xml:space="preserve">I will start the class on time.  </w:t>
      </w:r>
      <w:r w:rsidR="00237AF6" w:rsidRPr="002D6D1B">
        <w:rPr>
          <w:rFonts w:ascii="Garamond" w:hAnsi="Garamond" w:cstheme="minorHAnsi"/>
          <w:sz w:val="24"/>
          <w:szCs w:val="24"/>
        </w:rPr>
        <w:t xml:space="preserve">Please make sure </w:t>
      </w:r>
      <w:r w:rsidR="009361F9" w:rsidRPr="002D6D1B">
        <w:rPr>
          <w:rFonts w:ascii="Garamond" w:hAnsi="Garamond" w:cstheme="minorHAnsi"/>
          <w:sz w:val="24"/>
          <w:szCs w:val="24"/>
        </w:rPr>
        <w:t>your</w:t>
      </w:r>
      <w:r w:rsidR="00E706E7" w:rsidRPr="002D6D1B">
        <w:rPr>
          <w:rFonts w:ascii="Garamond" w:hAnsi="Garamond" w:cstheme="minorHAnsi"/>
          <w:sz w:val="24"/>
          <w:szCs w:val="24"/>
        </w:rPr>
        <w:t xml:space="preserve"> headsets, camera</w:t>
      </w:r>
      <w:r w:rsidR="00237AF6" w:rsidRPr="002D6D1B">
        <w:rPr>
          <w:rFonts w:ascii="Garamond" w:hAnsi="Garamond" w:cstheme="minorHAnsi"/>
          <w:sz w:val="24"/>
          <w:szCs w:val="24"/>
        </w:rPr>
        <w:t>s</w:t>
      </w:r>
      <w:r w:rsidR="00E706E7" w:rsidRPr="002D6D1B">
        <w:rPr>
          <w:rFonts w:ascii="Garamond" w:hAnsi="Garamond" w:cstheme="minorHAnsi"/>
          <w:sz w:val="24"/>
          <w:szCs w:val="24"/>
        </w:rPr>
        <w:t>, and microphones are working properly</w:t>
      </w:r>
      <w:r w:rsidR="00D56B0D">
        <w:rPr>
          <w:rFonts w:ascii="Garamond" w:hAnsi="Garamond" w:cstheme="minorHAnsi"/>
          <w:sz w:val="24"/>
          <w:szCs w:val="24"/>
        </w:rPr>
        <w:t xml:space="preserve">. </w:t>
      </w:r>
      <w:r w:rsidR="00112068">
        <w:rPr>
          <w:rFonts w:ascii="Garamond" w:hAnsi="Garamond" w:cstheme="minorHAnsi"/>
          <w:sz w:val="24"/>
          <w:szCs w:val="24"/>
        </w:rPr>
        <w:t xml:space="preserve"> </w:t>
      </w:r>
      <w:r w:rsidR="00112068" w:rsidRPr="00C51714">
        <w:rPr>
          <w:rFonts w:ascii="Garamond" w:hAnsi="Garamond" w:cstheme="minorHAnsi"/>
          <w:b/>
          <w:bCs/>
          <w:sz w:val="24"/>
          <w:szCs w:val="24"/>
        </w:rPr>
        <w:t xml:space="preserve">I require that </w:t>
      </w:r>
      <w:r w:rsidR="00237AF6" w:rsidRPr="00C51714">
        <w:rPr>
          <w:rFonts w:ascii="Garamond" w:hAnsi="Garamond" w:cstheme="minorHAnsi"/>
          <w:b/>
          <w:bCs/>
          <w:sz w:val="24"/>
          <w:szCs w:val="24"/>
        </w:rPr>
        <w:t xml:space="preserve">your camera </w:t>
      </w:r>
      <w:proofErr w:type="gramStart"/>
      <w:r w:rsidR="00112068" w:rsidRPr="00C51714">
        <w:rPr>
          <w:rFonts w:ascii="Garamond" w:hAnsi="Garamond" w:cstheme="minorHAnsi"/>
          <w:b/>
          <w:bCs/>
          <w:sz w:val="24"/>
          <w:szCs w:val="24"/>
        </w:rPr>
        <w:t>remain</w:t>
      </w:r>
      <w:proofErr w:type="gramEnd"/>
      <w:r w:rsidR="00237AF6" w:rsidRPr="00C51714">
        <w:rPr>
          <w:rFonts w:ascii="Garamond" w:hAnsi="Garamond" w:cstheme="minorHAnsi"/>
          <w:b/>
          <w:bCs/>
          <w:sz w:val="24"/>
          <w:szCs w:val="24"/>
        </w:rPr>
        <w:t xml:space="preserve"> ON</w:t>
      </w:r>
      <w:r w:rsidR="00112068" w:rsidRPr="00C51714">
        <w:rPr>
          <w:rFonts w:ascii="Garamond" w:hAnsi="Garamond" w:cstheme="minorHAnsi"/>
          <w:b/>
          <w:bCs/>
          <w:sz w:val="24"/>
          <w:szCs w:val="24"/>
        </w:rPr>
        <w:t xml:space="preserve"> during class</w:t>
      </w:r>
      <w:r w:rsidR="00237AF6" w:rsidRPr="00C51714">
        <w:rPr>
          <w:rFonts w:ascii="Garamond" w:hAnsi="Garamond" w:cstheme="minorHAnsi"/>
          <w:b/>
          <w:bCs/>
          <w:sz w:val="24"/>
          <w:szCs w:val="24"/>
        </w:rPr>
        <w:t>.</w:t>
      </w:r>
      <w:r w:rsidR="00237AF6" w:rsidRPr="002D6D1B">
        <w:rPr>
          <w:rFonts w:ascii="Garamond" w:hAnsi="Garamond" w:cstheme="minorHAnsi"/>
          <w:sz w:val="24"/>
          <w:szCs w:val="24"/>
        </w:rPr>
        <w:t xml:space="preserve">  This makes a Zoom class more like an in-person class and improves the experience for all</w:t>
      </w:r>
      <w:r w:rsidR="00E706E7" w:rsidRPr="002D6D1B">
        <w:rPr>
          <w:rFonts w:ascii="Garamond" w:hAnsi="Garamond" w:cstheme="minorHAnsi"/>
          <w:sz w:val="24"/>
          <w:szCs w:val="24"/>
        </w:rPr>
        <w:t xml:space="preserve">.  </w:t>
      </w:r>
      <w:r w:rsidR="00237AF6" w:rsidRPr="002D6D1B">
        <w:rPr>
          <w:rFonts w:ascii="Garamond" w:hAnsi="Garamond" w:cstheme="minorHAnsi"/>
          <w:sz w:val="24"/>
          <w:szCs w:val="24"/>
        </w:rPr>
        <w:t>Don’t forget</w:t>
      </w:r>
      <w:r w:rsidR="00E706E7" w:rsidRPr="002D6D1B">
        <w:rPr>
          <w:rFonts w:ascii="Garamond" w:hAnsi="Garamond" w:cstheme="minorHAnsi"/>
          <w:sz w:val="24"/>
          <w:szCs w:val="24"/>
        </w:rPr>
        <w:t xml:space="preserve"> to make sure </w:t>
      </w:r>
      <w:r w:rsidR="00237AF6" w:rsidRPr="002D6D1B">
        <w:rPr>
          <w:rFonts w:ascii="Garamond" w:hAnsi="Garamond" w:cstheme="minorHAnsi"/>
          <w:sz w:val="24"/>
          <w:szCs w:val="24"/>
        </w:rPr>
        <w:t>your</w:t>
      </w:r>
      <w:r w:rsidR="00E706E7" w:rsidRPr="002D6D1B">
        <w:rPr>
          <w:rFonts w:ascii="Garamond" w:hAnsi="Garamond" w:cstheme="minorHAnsi"/>
          <w:sz w:val="24"/>
          <w:szCs w:val="24"/>
        </w:rPr>
        <w:t xml:space="preserve"> background is appropriate</w:t>
      </w:r>
      <w:r w:rsidR="001F7CB6">
        <w:rPr>
          <w:rFonts w:ascii="Garamond" w:hAnsi="Garamond" w:cstheme="minorHAnsi"/>
          <w:sz w:val="24"/>
          <w:szCs w:val="24"/>
        </w:rPr>
        <w:t xml:space="preserve">.  </w:t>
      </w:r>
      <w:r w:rsidR="00237AF6" w:rsidRPr="002D6D1B">
        <w:rPr>
          <w:rFonts w:ascii="Garamond" w:hAnsi="Garamond" w:cstheme="minorHAnsi"/>
          <w:sz w:val="24"/>
          <w:szCs w:val="24"/>
        </w:rPr>
        <w:t xml:space="preserve">I </w:t>
      </w:r>
      <w:r w:rsidR="001F7CB6">
        <w:rPr>
          <w:rFonts w:ascii="Garamond" w:hAnsi="Garamond" w:cstheme="minorHAnsi"/>
          <w:sz w:val="24"/>
          <w:szCs w:val="24"/>
        </w:rPr>
        <w:t xml:space="preserve">don’t </w:t>
      </w:r>
      <w:r w:rsidR="00237AF6" w:rsidRPr="002D6D1B">
        <w:rPr>
          <w:rFonts w:ascii="Garamond" w:hAnsi="Garamond" w:cstheme="minorHAnsi"/>
          <w:sz w:val="24"/>
          <w:szCs w:val="24"/>
        </w:rPr>
        <w:t xml:space="preserve">mind unmade beds </w:t>
      </w:r>
      <w:r w:rsidR="00BD59F7">
        <w:rPr>
          <w:rFonts w:ascii="Garamond" w:hAnsi="Garamond" w:cstheme="minorHAnsi"/>
          <w:sz w:val="24"/>
          <w:szCs w:val="24"/>
        </w:rPr>
        <w:t>or piles of</w:t>
      </w:r>
      <w:r w:rsidR="00237AF6" w:rsidRPr="002D6D1B">
        <w:rPr>
          <w:rFonts w:ascii="Garamond" w:hAnsi="Garamond" w:cstheme="minorHAnsi"/>
          <w:sz w:val="24"/>
          <w:szCs w:val="24"/>
        </w:rPr>
        <w:t xml:space="preserve"> dirty laundry</w:t>
      </w:r>
      <w:r w:rsidR="009361F9" w:rsidRPr="002D6D1B">
        <w:rPr>
          <w:rFonts w:ascii="Garamond" w:hAnsi="Garamond" w:cstheme="minorHAnsi"/>
          <w:sz w:val="24"/>
          <w:szCs w:val="24"/>
        </w:rPr>
        <w:t xml:space="preserve">, </w:t>
      </w:r>
      <w:r w:rsidR="00237AF6" w:rsidRPr="002D6D1B">
        <w:rPr>
          <w:rFonts w:ascii="Garamond" w:hAnsi="Garamond" w:cstheme="minorHAnsi"/>
          <w:sz w:val="24"/>
          <w:szCs w:val="24"/>
        </w:rPr>
        <w:t>and I LOVE dogs</w:t>
      </w:r>
      <w:r w:rsidR="001F7CB6">
        <w:rPr>
          <w:rFonts w:ascii="Garamond" w:hAnsi="Garamond" w:cstheme="minorHAnsi"/>
          <w:sz w:val="24"/>
          <w:szCs w:val="24"/>
        </w:rPr>
        <w:t>,</w:t>
      </w:r>
      <w:r w:rsidR="00237AF6" w:rsidRPr="002D6D1B">
        <w:rPr>
          <w:rFonts w:ascii="Garamond" w:hAnsi="Garamond" w:cstheme="minorHAnsi"/>
          <w:sz w:val="24"/>
          <w:szCs w:val="24"/>
        </w:rPr>
        <w:t xml:space="preserve"> cats</w:t>
      </w:r>
      <w:r w:rsidR="001F7CB6">
        <w:rPr>
          <w:rFonts w:ascii="Garamond" w:hAnsi="Garamond" w:cstheme="minorHAnsi"/>
          <w:sz w:val="24"/>
          <w:szCs w:val="24"/>
        </w:rPr>
        <w:t xml:space="preserve">, and children – but </w:t>
      </w:r>
      <w:r w:rsidR="00BD59F7">
        <w:rPr>
          <w:rFonts w:ascii="Garamond" w:hAnsi="Garamond" w:cstheme="minorHAnsi"/>
          <w:sz w:val="24"/>
          <w:szCs w:val="24"/>
        </w:rPr>
        <w:t>half-dressed roommates are a net negative</w:t>
      </w:r>
      <w:r w:rsidR="00237AF6" w:rsidRPr="002D6D1B">
        <w:rPr>
          <w:rFonts w:ascii="Garamond" w:hAnsi="Garamond" w:cstheme="minorHAnsi"/>
          <w:sz w:val="24"/>
          <w:szCs w:val="24"/>
        </w:rPr>
        <w:t>!</w:t>
      </w:r>
      <w:r w:rsidR="00E706E7" w:rsidRPr="002D6D1B">
        <w:rPr>
          <w:rFonts w:ascii="Garamond" w:hAnsi="Garamond" w:cstheme="minorHAnsi"/>
          <w:sz w:val="24"/>
          <w:szCs w:val="24"/>
        </w:rPr>
        <w:t xml:space="preserve">  </w:t>
      </w:r>
      <w:r w:rsidR="00237AF6" w:rsidRPr="002D6D1B">
        <w:rPr>
          <w:rFonts w:ascii="Garamond" w:hAnsi="Garamond" w:cstheme="minorHAnsi"/>
          <w:sz w:val="24"/>
          <w:szCs w:val="24"/>
        </w:rPr>
        <w:t xml:space="preserve">If you’d like to speak, please use the ‘raise </w:t>
      </w:r>
      <w:proofErr w:type="gramStart"/>
      <w:r w:rsidR="00237AF6" w:rsidRPr="002D6D1B">
        <w:rPr>
          <w:rFonts w:ascii="Garamond" w:hAnsi="Garamond" w:cstheme="minorHAnsi"/>
          <w:sz w:val="24"/>
          <w:szCs w:val="24"/>
        </w:rPr>
        <w:t>hand’</w:t>
      </w:r>
      <w:proofErr w:type="gramEnd"/>
      <w:r w:rsidR="00237AF6" w:rsidRPr="002D6D1B">
        <w:rPr>
          <w:rFonts w:ascii="Garamond" w:hAnsi="Garamond" w:cstheme="minorHAnsi"/>
          <w:sz w:val="24"/>
          <w:szCs w:val="24"/>
        </w:rPr>
        <w:t xml:space="preserve"> function.  If I seem to have missed </w:t>
      </w:r>
      <w:r w:rsidR="00CE7A7D">
        <w:rPr>
          <w:rFonts w:ascii="Garamond" w:hAnsi="Garamond" w:cstheme="minorHAnsi"/>
          <w:sz w:val="24"/>
          <w:szCs w:val="24"/>
        </w:rPr>
        <w:t>your electronically raised hand</w:t>
      </w:r>
      <w:r w:rsidR="00237AF6" w:rsidRPr="002D6D1B">
        <w:rPr>
          <w:rFonts w:ascii="Garamond" w:hAnsi="Garamond" w:cstheme="minorHAnsi"/>
          <w:sz w:val="24"/>
          <w:szCs w:val="24"/>
        </w:rPr>
        <w:t xml:space="preserve"> –just speak up.</w:t>
      </w:r>
      <w:r w:rsidR="00E706E7" w:rsidRPr="002D6D1B">
        <w:rPr>
          <w:rFonts w:ascii="Garamond" w:hAnsi="Garamond" w:cstheme="minorHAnsi"/>
          <w:sz w:val="24"/>
          <w:szCs w:val="24"/>
        </w:rPr>
        <w:t xml:space="preserve">  </w:t>
      </w:r>
      <w:r w:rsidR="00094C77">
        <w:rPr>
          <w:rFonts w:ascii="Garamond" w:hAnsi="Garamond" w:cstheme="minorHAnsi"/>
          <w:sz w:val="24"/>
          <w:szCs w:val="24"/>
        </w:rPr>
        <w:t>Finally, p</w:t>
      </w:r>
      <w:r w:rsidR="00237AF6" w:rsidRPr="002D6D1B">
        <w:rPr>
          <w:rFonts w:ascii="Garamond" w:hAnsi="Garamond" w:cstheme="minorHAnsi"/>
          <w:sz w:val="24"/>
          <w:szCs w:val="24"/>
        </w:rPr>
        <w:t xml:space="preserve">lease refrain from using the chat </w:t>
      </w:r>
      <w:r w:rsidR="00A31A3C">
        <w:rPr>
          <w:rFonts w:ascii="Garamond" w:hAnsi="Garamond" w:cstheme="minorHAnsi"/>
          <w:sz w:val="24"/>
          <w:szCs w:val="24"/>
        </w:rPr>
        <w:t>function</w:t>
      </w:r>
      <w:r w:rsidR="00CE7A7D">
        <w:rPr>
          <w:rFonts w:ascii="Garamond" w:hAnsi="Garamond" w:cstheme="minorHAnsi"/>
          <w:sz w:val="24"/>
          <w:szCs w:val="24"/>
        </w:rPr>
        <w:t xml:space="preserve"> </w:t>
      </w:r>
      <w:r w:rsidR="00237AF6" w:rsidRPr="002D6D1B">
        <w:rPr>
          <w:rFonts w:ascii="Garamond" w:hAnsi="Garamond" w:cstheme="minorHAnsi"/>
          <w:sz w:val="24"/>
          <w:szCs w:val="24"/>
        </w:rPr>
        <w:t xml:space="preserve">unless we’ve discussed </w:t>
      </w:r>
      <w:r w:rsidR="00094C77">
        <w:rPr>
          <w:rFonts w:ascii="Garamond" w:hAnsi="Garamond" w:cstheme="minorHAnsi"/>
          <w:sz w:val="24"/>
          <w:szCs w:val="24"/>
        </w:rPr>
        <w:t xml:space="preserve">specifically </w:t>
      </w:r>
      <w:r w:rsidR="00EC29F0">
        <w:rPr>
          <w:rFonts w:ascii="Garamond" w:hAnsi="Garamond" w:cstheme="minorHAnsi"/>
          <w:sz w:val="24"/>
          <w:szCs w:val="24"/>
        </w:rPr>
        <w:t xml:space="preserve">that something </w:t>
      </w:r>
      <w:r w:rsidR="00237AF6" w:rsidRPr="002D6D1B">
        <w:rPr>
          <w:rFonts w:ascii="Garamond" w:hAnsi="Garamond" w:cstheme="minorHAnsi"/>
          <w:sz w:val="24"/>
          <w:szCs w:val="24"/>
        </w:rPr>
        <w:t>should be shared</w:t>
      </w:r>
      <w:r w:rsidR="00EC29F0">
        <w:rPr>
          <w:rFonts w:ascii="Garamond" w:hAnsi="Garamond" w:cstheme="minorHAnsi"/>
          <w:sz w:val="24"/>
          <w:szCs w:val="24"/>
        </w:rPr>
        <w:t xml:space="preserve"> to the chat</w:t>
      </w:r>
      <w:r w:rsidR="00E706E7" w:rsidRPr="002D6D1B">
        <w:rPr>
          <w:rFonts w:ascii="Garamond" w:hAnsi="Garamond" w:cstheme="minorHAnsi"/>
          <w:sz w:val="24"/>
          <w:szCs w:val="24"/>
        </w:rPr>
        <w:t xml:space="preserve">. </w:t>
      </w:r>
      <w:r w:rsidR="00094C77">
        <w:rPr>
          <w:rFonts w:ascii="Garamond" w:hAnsi="Garamond" w:cstheme="minorHAnsi"/>
          <w:sz w:val="24"/>
          <w:szCs w:val="24"/>
        </w:rPr>
        <w:t>I can’t keep track of it and it’s distracting for everyone.</w:t>
      </w:r>
      <w:r w:rsidR="00E706E7" w:rsidRPr="002D6D1B">
        <w:rPr>
          <w:rFonts w:ascii="Garamond" w:hAnsi="Garamond" w:cstheme="minorHAnsi"/>
          <w:sz w:val="24"/>
          <w:szCs w:val="24"/>
        </w:rPr>
        <w:t xml:space="preserve">  </w:t>
      </w:r>
    </w:p>
    <w:p w14:paraId="668F5E0E" w14:textId="77777777" w:rsidR="00715347" w:rsidRDefault="00715347" w:rsidP="005238BA">
      <w:pPr>
        <w:autoSpaceDE w:val="0"/>
        <w:autoSpaceDN w:val="0"/>
        <w:rPr>
          <w:rFonts w:ascii="Garamond" w:hAnsi="Garamond" w:cstheme="minorHAnsi"/>
          <w:sz w:val="24"/>
          <w:szCs w:val="24"/>
        </w:rPr>
      </w:pPr>
    </w:p>
    <w:p w14:paraId="6284971E" w14:textId="429294BE" w:rsidR="00E706E7" w:rsidRPr="002D6D1B" w:rsidRDefault="00C620C9" w:rsidP="00E706E7">
      <w:pPr>
        <w:jc w:val="both"/>
        <w:rPr>
          <w:rStyle w:val="Heading3Char"/>
          <w:rFonts w:ascii="Garamond" w:eastAsia="Calibri" w:hAnsi="Garamond" w:cstheme="minorHAnsi"/>
          <w:sz w:val="26"/>
          <w:szCs w:val="26"/>
        </w:rPr>
      </w:pPr>
      <w:r w:rsidRPr="002D6D1B">
        <w:rPr>
          <w:rStyle w:val="Heading3Char"/>
          <w:rFonts w:ascii="Garamond" w:eastAsia="Calibri" w:hAnsi="Garamond" w:cstheme="minorHAnsi"/>
          <w:sz w:val="26"/>
          <w:szCs w:val="26"/>
        </w:rPr>
        <w:lastRenderedPageBreak/>
        <w:t>Disability Accommodations</w:t>
      </w:r>
    </w:p>
    <w:p w14:paraId="13A63457" w14:textId="1EBC0E3A" w:rsidR="00E706E7" w:rsidRPr="002D6D1B" w:rsidRDefault="00E706E7" w:rsidP="00E706E7">
      <w:pPr>
        <w:pStyle w:val="NoSpacing"/>
        <w:rPr>
          <w:rFonts w:ascii="Garamond" w:hAnsi="Garamond" w:cstheme="minorHAnsi"/>
          <w:color w:val="auto"/>
        </w:rPr>
      </w:pPr>
      <w:r w:rsidRPr="002D6D1B">
        <w:rPr>
          <w:rFonts w:ascii="Garamond" w:hAnsi="Garamond" w:cstheme="minorHAnsi"/>
          <w:color w:val="auto"/>
        </w:rPr>
        <w:t xml:space="preserve">The Law School is committed to providing students with </w:t>
      </w:r>
      <w:proofErr w:type="gramStart"/>
      <w:r w:rsidRPr="002D6D1B">
        <w:rPr>
          <w:rFonts w:ascii="Garamond" w:hAnsi="Garamond" w:cstheme="minorHAnsi"/>
          <w:color w:val="auto"/>
        </w:rPr>
        <w:t>disabilities</w:t>
      </w:r>
      <w:proofErr w:type="gramEnd"/>
      <w:r w:rsidRPr="002D6D1B">
        <w:rPr>
          <w:rFonts w:ascii="Garamond" w:hAnsi="Garamond" w:cstheme="minorHAnsi"/>
          <w:color w:val="auto"/>
        </w:rPr>
        <w:t xml:space="preserve"> equal access to all programs and services.  If you have a disability and would like to request </w:t>
      </w:r>
      <w:proofErr w:type="gramStart"/>
      <w:r w:rsidRPr="002D6D1B">
        <w:rPr>
          <w:rFonts w:ascii="Garamond" w:hAnsi="Garamond" w:cstheme="minorHAnsi"/>
          <w:color w:val="auto"/>
        </w:rPr>
        <w:t>accommodations</w:t>
      </w:r>
      <w:proofErr w:type="gramEnd"/>
      <w:r w:rsidRPr="002D6D1B">
        <w:rPr>
          <w:rFonts w:ascii="Garamond" w:hAnsi="Garamond" w:cstheme="minorHAnsi"/>
          <w:color w:val="auto"/>
        </w:rPr>
        <w:t xml:space="preserve">, please contact the </w:t>
      </w:r>
      <w:r w:rsidR="00246675">
        <w:rPr>
          <w:rFonts w:ascii="Garamond" w:hAnsi="Garamond" w:cstheme="minorHAnsi"/>
          <w:color w:val="auto"/>
        </w:rPr>
        <w:t xml:space="preserve">Office of </w:t>
      </w:r>
      <w:r w:rsidRPr="002D6D1B">
        <w:rPr>
          <w:rFonts w:ascii="Garamond" w:hAnsi="Garamond" w:cstheme="minorHAnsi"/>
          <w:color w:val="auto"/>
        </w:rPr>
        <w:t>Disability Services (</w:t>
      </w:r>
      <w:r w:rsidR="00246675">
        <w:rPr>
          <w:rFonts w:ascii="Garamond" w:hAnsi="Garamond" w:cstheme="minorHAnsi"/>
          <w:color w:val="auto"/>
        </w:rPr>
        <w:t>O</w:t>
      </w:r>
      <w:r w:rsidRPr="002D6D1B">
        <w:rPr>
          <w:rFonts w:ascii="Garamond" w:hAnsi="Garamond" w:cstheme="minorHAnsi"/>
          <w:color w:val="auto"/>
        </w:rPr>
        <w:t xml:space="preserve">DS). </w:t>
      </w:r>
      <w:r w:rsidR="00712046" w:rsidRPr="002D6D1B">
        <w:rPr>
          <w:rFonts w:ascii="Garamond" w:hAnsi="Garamond" w:cstheme="minorHAnsi"/>
          <w:color w:val="auto"/>
        </w:rPr>
        <w:t xml:space="preserve"> </w:t>
      </w:r>
      <w:r w:rsidRPr="002D6D1B">
        <w:rPr>
          <w:rFonts w:ascii="Garamond" w:hAnsi="Garamond" w:cstheme="minorHAnsi"/>
          <w:color w:val="auto"/>
        </w:rPr>
        <w:t xml:space="preserve"> </w:t>
      </w:r>
      <w:r w:rsidR="00712046" w:rsidRPr="002D6D1B">
        <w:rPr>
          <w:rFonts w:ascii="Garamond" w:hAnsi="Garamond" w:cstheme="minorHAnsi"/>
          <w:color w:val="auto"/>
        </w:rPr>
        <w:t xml:space="preserve"> </w:t>
      </w:r>
    </w:p>
    <w:p w14:paraId="77365FD0" w14:textId="730A9510" w:rsidR="00C620C9" w:rsidRPr="002D6D1B" w:rsidRDefault="00C620C9" w:rsidP="00E706E7">
      <w:pPr>
        <w:rPr>
          <w:rFonts w:ascii="Garamond" w:hAnsi="Garamond" w:cstheme="minorHAnsi"/>
          <w:b/>
          <w:bCs/>
          <w:sz w:val="24"/>
          <w:szCs w:val="24"/>
        </w:rPr>
      </w:pPr>
    </w:p>
    <w:p w14:paraId="3561469F" w14:textId="0E4D9ED0" w:rsidR="00E706E7" w:rsidRPr="002D6D1B" w:rsidRDefault="00E706E7" w:rsidP="00E706E7">
      <w:pPr>
        <w:rPr>
          <w:rFonts w:ascii="Garamond" w:hAnsi="Garamond" w:cstheme="minorHAnsi"/>
          <w:b/>
          <w:bCs/>
          <w:sz w:val="26"/>
          <w:szCs w:val="26"/>
        </w:rPr>
      </w:pPr>
      <w:r w:rsidRPr="002D6D1B">
        <w:rPr>
          <w:rFonts w:ascii="Garamond" w:hAnsi="Garamond" w:cstheme="minorHAnsi"/>
          <w:b/>
          <w:bCs/>
          <w:sz w:val="26"/>
          <w:szCs w:val="26"/>
        </w:rPr>
        <w:t xml:space="preserve">Wellness Resources for </w:t>
      </w:r>
      <w:r w:rsidR="00246675">
        <w:rPr>
          <w:rFonts w:ascii="Garamond" w:hAnsi="Garamond" w:cstheme="minorHAnsi"/>
          <w:b/>
          <w:bCs/>
          <w:sz w:val="26"/>
          <w:szCs w:val="26"/>
        </w:rPr>
        <w:t>CSU</w:t>
      </w:r>
      <w:r w:rsidRPr="002D6D1B">
        <w:rPr>
          <w:rFonts w:ascii="Garamond" w:hAnsi="Garamond" w:cstheme="minorHAnsi"/>
          <w:b/>
          <w:bCs/>
          <w:sz w:val="26"/>
          <w:szCs w:val="26"/>
        </w:rPr>
        <w:t xml:space="preserve"> Law Students</w:t>
      </w:r>
    </w:p>
    <w:p w14:paraId="4FC25CD7" w14:textId="5065F9A4" w:rsidR="00C82885" w:rsidRPr="002D6D1B" w:rsidRDefault="00E706E7" w:rsidP="00C82885">
      <w:pPr>
        <w:rPr>
          <w:rFonts w:ascii="Garamond" w:hAnsi="Garamond" w:cstheme="minorHAnsi"/>
          <w:bCs/>
          <w:sz w:val="24"/>
          <w:szCs w:val="24"/>
        </w:rPr>
      </w:pPr>
      <w:r w:rsidRPr="002D6D1B">
        <w:rPr>
          <w:rFonts w:ascii="Garamond" w:hAnsi="Garamond" w:cstheme="minorHAnsi"/>
          <w:bCs/>
          <w:sz w:val="24"/>
          <w:szCs w:val="24"/>
        </w:rPr>
        <w:t>Maintaining your physical and mental health is essential to learning law and succeeding in law school.  If you</w:t>
      </w:r>
      <w:r w:rsidR="00C620C9" w:rsidRPr="002D6D1B">
        <w:rPr>
          <w:rFonts w:ascii="Garamond" w:hAnsi="Garamond" w:cstheme="minorHAnsi"/>
          <w:bCs/>
          <w:sz w:val="24"/>
          <w:szCs w:val="24"/>
        </w:rPr>
        <w:t xml:space="preserve"> ever find yourself struggling, </w:t>
      </w:r>
      <w:r w:rsidRPr="002D6D1B">
        <w:rPr>
          <w:rFonts w:ascii="Garamond" w:hAnsi="Garamond" w:cstheme="minorHAnsi"/>
          <w:bCs/>
          <w:sz w:val="24"/>
          <w:szCs w:val="24"/>
        </w:rPr>
        <w:t xml:space="preserve">do not hesitate to ask for help.  </w:t>
      </w:r>
      <w:proofErr w:type="spellStart"/>
      <w:r w:rsidR="00246675">
        <w:rPr>
          <w:rFonts w:ascii="Garamond" w:hAnsi="Garamond" w:cstheme="minorHAnsi"/>
          <w:bCs/>
          <w:sz w:val="24"/>
          <w:szCs w:val="24"/>
        </w:rPr>
        <w:t>CSU</w:t>
      </w:r>
      <w:r w:rsidR="00EC29F0">
        <w:rPr>
          <w:rFonts w:ascii="Garamond" w:hAnsi="Garamond" w:cstheme="minorHAnsi"/>
          <w:bCs/>
          <w:sz w:val="24"/>
          <w:szCs w:val="24"/>
        </w:rPr>
        <w:t>|</w:t>
      </w:r>
      <w:r w:rsidR="00246675">
        <w:rPr>
          <w:rFonts w:ascii="Garamond" w:hAnsi="Garamond" w:cstheme="minorHAnsi"/>
          <w:bCs/>
          <w:sz w:val="24"/>
          <w:szCs w:val="24"/>
        </w:rPr>
        <w:t>Law</w:t>
      </w:r>
      <w:proofErr w:type="spellEnd"/>
      <w:r w:rsidRPr="002D6D1B">
        <w:rPr>
          <w:rFonts w:ascii="Garamond" w:hAnsi="Garamond" w:cstheme="minorHAnsi"/>
          <w:bCs/>
          <w:sz w:val="24"/>
          <w:szCs w:val="24"/>
        </w:rPr>
        <w:t xml:space="preserve"> is committed to promoting wellness for all students</w:t>
      </w:r>
      <w:r w:rsidR="00125810">
        <w:rPr>
          <w:rFonts w:ascii="Garamond" w:hAnsi="Garamond" w:cstheme="minorHAnsi"/>
          <w:bCs/>
          <w:sz w:val="24"/>
          <w:szCs w:val="24"/>
        </w:rPr>
        <w:t>.</w:t>
      </w:r>
    </w:p>
    <w:p w14:paraId="6F4B90F4" w14:textId="28E0B667" w:rsidR="001E0734" w:rsidRPr="002D6D1B" w:rsidRDefault="001E0734" w:rsidP="00E706E7">
      <w:pPr>
        <w:rPr>
          <w:rFonts w:ascii="Garamond" w:hAnsi="Garamond" w:cstheme="minorHAnsi"/>
          <w:bCs/>
          <w:sz w:val="24"/>
          <w:szCs w:val="24"/>
        </w:rPr>
      </w:pPr>
    </w:p>
    <w:p w14:paraId="54597BAF" w14:textId="00A6805F" w:rsidR="001E0734" w:rsidRPr="002D6D1B" w:rsidRDefault="001E0734" w:rsidP="00E706E7">
      <w:pPr>
        <w:rPr>
          <w:rFonts w:ascii="Garamond" w:hAnsi="Garamond" w:cstheme="minorHAnsi"/>
          <w:bCs/>
          <w:sz w:val="24"/>
          <w:szCs w:val="24"/>
        </w:rPr>
      </w:pPr>
      <w:r w:rsidRPr="002D6D1B">
        <w:rPr>
          <w:rStyle w:val="Heading3Char"/>
          <w:rFonts w:ascii="Garamond" w:eastAsia="Calibri" w:hAnsi="Garamond" w:cstheme="minorHAnsi"/>
          <w:b w:val="0"/>
          <w:sz w:val="24"/>
          <w:szCs w:val="24"/>
        </w:rPr>
        <w:t xml:space="preserve">If you are facing illness, injury, the birth of a child, death in the family, or other extraordinary circumstances that may impact your participation in this course, you should </w:t>
      </w:r>
      <w:r w:rsidR="00A2728C">
        <w:rPr>
          <w:rStyle w:val="Heading3Char"/>
          <w:rFonts w:ascii="Garamond" w:eastAsia="Calibri" w:hAnsi="Garamond" w:cstheme="minorHAnsi"/>
          <w:b w:val="0"/>
          <w:sz w:val="24"/>
          <w:szCs w:val="24"/>
        </w:rPr>
        <w:t xml:space="preserve">do your best to </w:t>
      </w:r>
      <w:r w:rsidRPr="002D6D1B">
        <w:rPr>
          <w:rStyle w:val="Heading3Char"/>
          <w:rFonts w:ascii="Garamond" w:eastAsia="Calibri" w:hAnsi="Garamond" w:cstheme="minorHAnsi"/>
          <w:b w:val="0"/>
          <w:sz w:val="24"/>
          <w:szCs w:val="24"/>
        </w:rPr>
        <w:t xml:space="preserve">contact me in advance of missing </w:t>
      </w:r>
      <w:r w:rsidR="00A2728C">
        <w:rPr>
          <w:rStyle w:val="Heading3Char"/>
          <w:rFonts w:ascii="Garamond" w:eastAsia="Calibri" w:hAnsi="Garamond" w:cstheme="minorHAnsi"/>
          <w:b w:val="0"/>
          <w:sz w:val="24"/>
          <w:szCs w:val="24"/>
        </w:rPr>
        <w:t xml:space="preserve">any </w:t>
      </w:r>
      <w:r w:rsidRPr="002D6D1B">
        <w:rPr>
          <w:rStyle w:val="Heading3Char"/>
          <w:rFonts w:ascii="Garamond" w:eastAsia="Calibri" w:hAnsi="Garamond" w:cstheme="minorHAnsi"/>
          <w:b w:val="0"/>
          <w:sz w:val="24"/>
          <w:szCs w:val="24"/>
        </w:rPr>
        <w:t xml:space="preserve">classes or assignment deadlines.  In an emergency and in cases of unforeseen circumstances, you should contact </w:t>
      </w:r>
      <w:r w:rsidR="00246675">
        <w:rPr>
          <w:rStyle w:val="Heading3Char"/>
          <w:rFonts w:ascii="Garamond" w:eastAsia="Calibri" w:hAnsi="Garamond" w:cstheme="minorHAnsi"/>
          <w:b w:val="0"/>
          <w:sz w:val="24"/>
          <w:szCs w:val="24"/>
        </w:rPr>
        <w:t xml:space="preserve">Assistant </w:t>
      </w:r>
      <w:r w:rsidR="00EB09A0" w:rsidRPr="002D6D1B">
        <w:rPr>
          <w:rFonts w:ascii="Garamond" w:hAnsi="Garamond" w:cstheme="minorHAnsi"/>
          <w:sz w:val="24"/>
          <w:szCs w:val="24"/>
        </w:rPr>
        <w:t xml:space="preserve">Dean of Students </w:t>
      </w:r>
      <w:r w:rsidR="002D5D0A">
        <w:rPr>
          <w:rFonts w:ascii="Garamond" w:hAnsi="Garamond" w:cstheme="minorHAnsi"/>
          <w:sz w:val="24"/>
          <w:szCs w:val="24"/>
        </w:rPr>
        <w:t>Allison Bolt</w:t>
      </w:r>
      <w:r w:rsidR="00EB09A0" w:rsidRPr="002D6D1B">
        <w:rPr>
          <w:rFonts w:ascii="Garamond" w:hAnsi="Garamond" w:cstheme="minorHAnsi"/>
          <w:sz w:val="24"/>
          <w:szCs w:val="24"/>
        </w:rPr>
        <w:t xml:space="preserve"> </w:t>
      </w:r>
      <w:r w:rsidRPr="002D6D1B">
        <w:rPr>
          <w:rStyle w:val="Heading3Char"/>
          <w:rFonts w:ascii="Garamond" w:eastAsia="Calibri" w:hAnsi="Garamond" w:cstheme="minorHAnsi"/>
          <w:b w:val="0"/>
          <w:sz w:val="24"/>
          <w:szCs w:val="24"/>
        </w:rPr>
        <w:t xml:space="preserve">as soon as possible.  </w:t>
      </w:r>
    </w:p>
    <w:sectPr w:rsidR="001E0734" w:rsidRPr="002D6D1B" w:rsidSect="0079190F">
      <w:footerReference w:type="default" r:id="rId15"/>
      <w:headerReference w:type="first" r:id="rId16"/>
      <w:pgSz w:w="12240" w:h="15840" w:code="1"/>
      <w:pgMar w:top="1440" w:right="1440" w:bottom="1008" w:left="1440" w:header="100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D2FF1" w14:textId="77777777" w:rsidR="007D285A" w:rsidRDefault="007D285A">
      <w:r>
        <w:separator/>
      </w:r>
    </w:p>
  </w:endnote>
  <w:endnote w:type="continuationSeparator" w:id="0">
    <w:p w14:paraId="1308C909" w14:textId="77777777" w:rsidR="007D285A" w:rsidRDefault="007D2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rPr>
      <w:id w:val="-284810483"/>
      <w:docPartObj>
        <w:docPartGallery w:val="Page Numbers (Bottom of Page)"/>
        <w:docPartUnique/>
      </w:docPartObj>
    </w:sdtPr>
    <w:sdtEndPr>
      <w:rPr>
        <w:color w:val="808080" w:themeColor="background1" w:themeShade="80"/>
        <w:spacing w:val="60"/>
      </w:rPr>
    </w:sdtEndPr>
    <w:sdtContent>
      <w:p w14:paraId="340CE5D4" w14:textId="2D1D25A3" w:rsidR="00C3264F" w:rsidRPr="00F17D19" w:rsidRDefault="00C3264F" w:rsidP="00C3264F">
        <w:pPr>
          <w:pStyle w:val="Footer"/>
          <w:pBdr>
            <w:top w:val="single" w:sz="4" w:space="1" w:color="D9D9D9" w:themeColor="background1" w:themeShade="D9"/>
          </w:pBdr>
          <w:jc w:val="right"/>
          <w:rPr>
            <w:rFonts w:asciiTheme="minorHAnsi" w:hAnsiTheme="minorHAnsi" w:cstheme="minorHAnsi"/>
          </w:rPr>
        </w:pPr>
        <w:r w:rsidRPr="00F17D19">
          <w:rPr>
            <w:rFonts w:asciiTheme="minorHAnsi" w:hAnsiTheme="minorHAnsi" w:cstheme="minorHAnsi"/>
          </w:rPr>
          <w:fldChar w:fldCharType="begin"/>
        </w:r>
        <w:r w:rsidRPr="00F17D19">
          <w:rPr>
            <w:rFonts w:asciiTheme="minorHAnsi" w:hAnsiTheme="minorHAnsi" w:cstheme="minorHAnsi"/>
          </w:rPr>
          <w:instrText xml:space="preserve"> PAGE   \* MERGEFORMAT </w:instrText>
        </w:r>
        <w:r w:rsidRPr="00F17D19">
          <w:rPr>
            <w:rFonts w:asciiTheme="minorHAnsi" w:hAnsiTheme="minorHAnsi" w:cstheme="minorHAnsi"/>
          </w:rPr>
          <w:fldChar w:fldCharType="separate"/>
        </w:r>
        <w:r w:rsidR="002E709F">
          <w:rPr>
            <w:rFonts w:asciiTheme="minorHAnsi" w:hAnsiTheme="minorHAnsi" w:cstheme="minorHAnsi"/>
            <w:noProof/>
          </w:rPr>
          <w:t>12</w:t>
        </w:r>
        <w:r w:rsidRPr="00F17D19">
          <w:rPr>
            <w:rFonts w:asciiTheme="minorHAnsi" w:hAnsiTheme="minorHAnsi" w:cstheme="minorHAnsi"/>
            <w:noProof/>
          </w:rPr>
          <w:fldChar w:fldCharType="end"/>
        </w:r>
        <w:r w:rsidRPr="00F17D19">
          <w:rPr>
            <w:rFonts w:asciiTheme="minorHAnsi" w:hAnsiTheme="minorHAnsi" w:cstheme="minorHAnsi"/>
          </w:rPr>
          <w:t xml:space="preserve"> | </w:t>
        </w:r>
        <w:r w:rsidRPr="00F17D19">
          <w:rPr>
            <w:rFonts w:asciiTheme="minorHAnsi" w:hAnsiTheme="minorHAnsi" w:cstheme="minorHAnsi"/>
            <w:color w:val="808080" w:themeColor="background1" w:themeShade="80"/>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01245" w14:textId="77777777" w:rsidR="007D285A" w:rsidRDefault="007D285A">
      <w:r>
        <w:separator/>
      </w:r>
    </w:p>
  </w:footnote>
  <w:footnote w:type="continuationSeparator" w:id="0">
    <w:p w14:paraId="24FAB4F2" w14:textId="77777777" w:rsidR="007D285A" w:rsidRDefault="007D28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2061A" w14:textId="07282B84" w:rsidR="00C3264F" w:rsidRPr="005608B5" w:rsidRDefault="005608B5" w:rsidP="00604751">
    <w:pPr>
      <w:pStyle w:val="Header"/>
      <w:jc w:val="center"/>
    </w:pPr>
    <w:r w:rsidRPr="00ED0CCD">
      <w:rPr>
        <w:rFonts w:ascii="Garamond" w:hAnsi="Garamond"/>
        <w:noProof/>
        <w:sz w:val="32"/>
      </w:rPr>
      <mc:AlternateContent>
        <mc:Choice Requires="wps">
          <w:drawing>
            <wp:anchor distT="0" distB="0" distL="118745" distR="118745" simplePos="0" relativeHeight="251659264" behindDoc="1" locked="0" layoutInCell="1" allowOverlap="0" wp14:anchorId="29A608D1" wp14:editId="6A76B448">
              <wp:simplePos x="0" y="0"/>
              <wp:positionH relativeFrom="margin">
                <wp:align>right</wp:align>
              </wp:positionH>
              <wp:positionV relativeFrom="topMargin">
                <wp:posOffset>552450</wp:posOffset>
              </wp:positionV>
              <wp:extent cx="5949950" cy="43815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49950" cy="43815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Garamond" w:hAnsi="Garamond"/>
                              <w:caps/>
                              <w:color w:val="FFFFFF" w:themeColor="background1"/>
                              <w:sz w:val="4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9CDB49" w14:textId="5C80856C" w:rsidR="005608B5" w:rsidRPr="00AA30B1" w:rsidRDefault="005608B5" w:rsidP="005608B5">
                              <w:pPr>
                                <w:pStyle w:val="Header"/>
                                <w:jc w:val="center"/>
                                <w:rPr>
                                  <w:rFonts w:ascii="Garamond" w:hAnsi="Garamond"/>
                                  <w:caps/>
                                  <w:color w:val="FFFFFF" w:themeColor="background1"/>
                                </w:rPr>
                              </w:pPr>
                              <w:r>
                                <w:rPr>
                                  <w:rFonts w:ascii="Garamond" w:hAnsi="Garamond"/>
                                  <w:caps/>
                                  <w:color w:val="FFFFFF" w:themeColor="background1"/>
                                  <w:sz w:val="48"/>
                                  <w:szCs w:val="28"/>
                                </w:rPr>
                                <w:t>Property</w:t>
                              </w:r>
                              <w:r w:rsidR="00604751">
                                <w:rPr>
                                  <w:rFonts w:ascii="Garamond" w:hAnsi="Garamond"/>
                                  <w:caps/>
                                  <w:color w:val="FFFFFF" w:themeColor="background1"/>
                                  <w:sz w:val="48"/>
                                  <w:szCs w:val="28"/>
                                </w:rPr>
                                <w:t xml:space="preserve"> (Law </w:t>
                              </w:r>
                              <w:r w:rsidR="008C1BC3">
                                <w:rPr>
                                  <w:rFonts w:ascii="Garamond" w:hAnsi="Garamond"/>
                                  <w:caps/>
                                  <w:color w:val="FFFFFF" w:themeColor="background1"/>
                                  <w:sz w:val="48"/>
                                  <w:szCs w:val="28"/>
                                </w:rPr>
                                <w:t>514</w:t>
                              </w:r>
                              <w:r w:rsidR="00604751">
                                <w:rPr>
                                  <w:rFonts w:ascii="Garamond" w:hAnsi="Garamond"/>
                                  <w:caps/>
                                  <w:color w:val="FFFFFF" w:themeColor="background1"/>
                                  <w:sz w:val="48"/>
                                  <w:szCs w:val="28"/>
                                </w:rPr>
                                <w:t>)</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page">
                <wp14:pctHeight>0</wp14:pctHeight>
              </wp14:sizeRelV>
            </wp:anchor>
          </w:drawing>
        </mc:Choice>
        <mc:Fallback>
          <w:pict>
            <v:rect w14:anchorId="29A608D1" id="Rectangle 197" o:spid="_x0000_s1026" style="position:absolute;left:0;text-align:left;margin-left:417.3pt;margin-top:43.5pt;width:468.5pt;height:34.5pt;z-index:-251657216;visibility:visible;mso-wrap-style:square;mso-width-percent:1000;mso-height-percent:0;mso-wrap-distance-left:9.35pt;mso-wrap-distance-top:0;mso-wrap-distance-right:9.35pt;mso-wrap-distance-bottom:0;mso-position-horizontal:right;mso-position-horizontal-relative:margin;mso-position-vertical:absolute;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" o:allowoverlap="f" fillcolor="#4f81bd [3204]" stroked="f" strokeweight="2pt">
              <v:textbox>
                <w:txbxContent>
                  <w:sdt>
                    <w:sdtPr>
                      <w:rPr>
                        <w:rFonts w:ascii="Garamond" w:hAnsi="Garamond"/>
                        <w:caps/>
                        <w:color w:val="FFFFFF" w:themeColor="background1"/>
                        <w:sz w:val="48"/>
                        <w:szCs w:val="28"/>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7C9CDB49" w14:textId="5C80856C" w:rsidR="005608B5" w:rsidRPr="00AA30B1" w:rsidRDefault="005608B5" w:rsidP="005608B5">
                        <w:pPr>
                          <w:pStyle w:val="Header"/>
                          <w:jc w:val="center"/>
                          <w:rPr>
                            <w:rFonts w:ascii="Garamond" w:hAnsi="Garamond"/>
                            <w:caps/>
                            <w:color w:val="FFFFFF" w:themeColor="background1"/>
                          </w:rPr>
                        </w:pPr>
                        <w:r>
                          <w:rPr>
                            <w:rFonts w:ascii="Garamond" w:hAnsi="Garamond"/>
                            <w:caps/>
                            <w:color w:val="FFFFFF" w:themeColor="background1"/>
                            <w:sz w:val="48"/>
                            <w:szCs w:val="28"/>
                          </w:rPr>
                          <w:t>Property</w:t>
                        </w:r>
                        <w:r w:rsidR="00604751">
                          <w:rPr>
                            <w:rFonts w:ascii="Garamond" w:hAnsi="Garamond"/>
                            <w:caps/>
                            <w:color w:val="FFFFFF" w:themeColor="background1"/>
                            <w:sz w:val="48"/>
                            <w:szCs w:val="28"/>
                          </w:rPr>
                          <w:t xml:space="preserve"> (Law </w:t>
                        </w:r>
                        <w:r w:rsidR="008C1BC3">
                          <w:rPr>
                            <w:rFonts w:ascii="Garamond" w:hAnsi="Garamond"/>
                            <w:caps/>
                            <w:color w:val="FFFFFF" w:themeColor="background1"/>
                            <w:sz w:val="48"/>
                            <w:szCs w:val="28"/>
                          </w:rPr>
                          <w:t>514</w:t>
                        </w:r>
                        <w:r w:rsidR="00604751">
                          <w:rPr>
                            <w:rFonts w:ascii="Garamond" w:hAnsi="Garamond"/>
                            <w:caps/>
                            <w:color w:val="FFFFFF" w:themeColor="background1"/>
                            <w:sz w:val="48"/>
                            <w:szCs w:val="28"/>
                          </w:rPr>
                          <w:t>)</w:t>
                        </w:r>
                      </w:p>
                    </w:sdtContent>
                  </w:sdt>
                </w:txbxContent>
              </v:textbox>
              <w10:wrap type="square" anchorx="margin" anchory="margin"/>
            </v:rect>
          </w:pict>
        </mc:Fallback>
      </mc:AlternateContent>
    </w:r>
    <w:r w:rsidRPr="00ED0CCD">
      <w:rPr>
        <w:rFonts w:ascii="Garamond" w:hAnsi="Garamond"/>
        <w:sz w:val="32"/>
      </w:rPr>
      <w:t>Robertson: Spring 202</w:t>
    </w:r>
    <w:r w:rsidR="0063669C">
      <w:rPr>
        <w:rFonts w:ascii="Garamond" w:hAnsi="Garamond"/>
        <w:sz w:val="32"/>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8C03A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4056A4"/>
    <w:multiLevelType w:val="hybridMultilevel"/>
    <w:tmpl w:val="A1DE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0728EE"/>
    <w:multiLevelType w:val="hybridMultilevel"/>
    <w:tmpl w:val="642673C4"/>
    <w:lvl w:ilvl="0" w:tplc="9AC60446">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9B46F65"/>
    <w:multiLevelType w:val="hybridMultilevel"/>
    <w:tmpl w:val="81503D02"/>
    <w:lvl w:ilvl="0" w:tplc="BA32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CF47B0"/>
    <w:multiLevelType w:val="hybridMultilevel"/>
    <w:tmpl w:val="57F25BEA"/>
    <w:lvl w:ilvl="0" w:tplc="8DE656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F845FE"/>
    <w:multiLevelType w:val="hybridMultilevel"/>
    <w:tmpl w:val="6E66E254"/>
    <w:lvl w:ilvl="0" w:tplc="3FE45AA4">
      <w:start w:val="1"/>
      <w:numFmt w:val="decimal"/>
      <w:lvlText w:val="(%1)"/>
      <w:lvlJc w:val="left"/>
      <w:pPr>
        <w:ind w:left="720" w:hanging="360"/>
      </w:pPr>
      <w:rPr>
        <w:color w:val="4F81BD" w:themeColor="accen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E1A272C"/>
    <w:multiLevelType w:val="hybridMultilevel"/>
    <w:tmpl w:val="0C521C9E"/>
    <w:lvl w:ilvl="0" w:tplc="F71A2F7C">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8D575F"/>
    <w:multiLevelType w:val="hybridMultilevel"/>
    <w:tmpl w:val="28746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3271FD"/>
    <w:multiLevelType w:val="hybridMultilevel"/>
    <w:tmpl w:val="B27A92DE"/>
    <w:lvl w:ilvl="0" w:tplc="0D140052">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2D45D0"/>
    <w:multiLevelType w:val="hybridMultilevel"/>
    <w:tmpl w:val="5E72A4AE"/>
    <w:lvl w:ilvl="0" w:tplc="04090015">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0" w15:restartNumberingAfterBreak="0">
    <w:nsid w:val="1DDD6976"/>
    <w:multiLevelType w:val="hybridMultilevel"/>
    <w:tmpl w:val="667AAF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3C60C9"/>
    <w:multiLevelType w:val="hybridMultilevel"/>
    <w:tmpl w:val="2E805D72"/>
    <w:lvl w:ilvl="0" w:tplc="5F4C4E7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1B43342"/>
    <w:multiLevelType w:val="hybridMultilevel"/>
    <w:tmpl w:val="ADDC53CC"/>
    <w:lvl w:ilvl="0" w:tplc="BBA89DD6">
      <w:start w:val="3"/>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3" w15:restartNumberingAfterBreak="0">
    <w:nsid w:val="230366D9"/>
    <w:multiLevelType w:val="hybridMultilevel"/>
    <w:tmpl w:val="E09435C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3129CA"/>
    <w:multiLevelType w:val="hybridMultilevel"/>
    <w:tmpl w:val="91F606A4"/>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2A873C5C"/>
    <w:multiLevelType w:val="hybridMultilevel"/>
    <w:tmpl w:val="AE0CAEBC"/>
    <w:lvl w:ilvl="0" w:tplc="D0A4A078">
      <w:start w:val="1"/>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696623"/>
    <w:multiLevelType w:val="hybridMultilevel"/>
    <w:tmpl w:val="D60C0A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2B6B68"/>
    <w:multiLevelType w:val="hybridMultilevel"/>
    <w:tmpl w:val="9336F1CE"/>
    <w:lvl w:ilvl="0" w:tplc="C3229C3E">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326747C"/>
    <w:multiLevelType w:val="hybridMultilevel"/>
    <w:tmpl w:val="537669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4530A53"/>
    <w:multiLevelType w:val="hybridMultilevel"/>
    <w:tmpl w:val="69AC5620"/>
    <w:lvl w:ilvl="0" w:tplc="6204C8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7061A5C"/>
    <w:multiLevelType w:val="hybridMultilevel"/>
    <w:tmpl w:val="DB8C053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1149C0"/>
    <w:multiLevelType w:val="hybridMultilevel"/>
    <w:tmpl w:val="81704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B66719D"/>
    <w:multiLevelType w:val="hybridMultilevel"/>
    <w:tmpl w:val="A566A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96669D"/>
    <w:multiLevelType w:val="hybridMultilevel"/>
    <w:tmpl w:val="A5622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3357D7"/>
    <w:multiLevelType w:val="hybridMultilevel"/>
    <w:tmpl w:val="3CAE729E"/>
    <w:lvl w:ilvl="0" w:tplc="E1260F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A87A62"/>
    <w:multiLevelType w:val="hybridMultilevel"/>
    <w:tmpl w:val="9B8E3FAC"/>
    <w:lvl w:ilvl="0" w:tplc="76A888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F5417D6"/>
    <w:multiLevelType w:val="hybridMultilevel"/>
    <w:tmpl w:val="164E0B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9671F1"/>
    <w:multiLevelType w:val="hybridMultilevel"/>
    <w:tmpl w:val="A67A135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3BB71FA"/>
    <w:multiLevelType w:val="hybridMultilevel"/>
    <w:tmpl w:val="82068DE8"/>
    <w:lvl w:ilvl="0" w:tplc="C89EED34">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0B5F72"/>
    <w:multiLevelType w:val="hybridMultilevel"/>
    <w:tmpl w:val="7278E63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2705D"/>
    <w:multiLevelType w:val="hybridMultilevel"/>
    <w:tmpl w:val="2B1AD2B0"/>
    <w:lvl w:ilvl="0" w:tplc="DEF2ACF2">
      <w:start w:val="5"/>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579834BE"/>
    <w:multiLevelType w:val="hybridMultilevel"/>
    <w:tmpl w:val="25B27F5A"/>
    <w:lvl w:ilvl="0" w:tplc="935A5E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26F1468"/>
    <w:multiLevelType w:val="hybridMultilevel"/>
    <w:tmpl w:val="423A2A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97A6F"/>
    <w:multiLevelType w:val="hybridMultilevel"/>
    <w:tmpl w:val="BE5C409C"/>
    <w:lvl w:ilvl="0" w:tplc="7CA43A8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ED93D09"/>
    <w:multiLevelType w:val="hybridMultilevel"/>
    <w:tmpl w:val="763C7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FC595B"/>
    <w:multiLevelType w:val="hybridMultilevel"/>
    <w:tmpl w:val="9334BE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59452D"/>
    <w:multiLevelType w:val="hybridMultilevel"/>
    <w:tmpl w:val="763C7C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7A665F"/>
    <w:multiLevelType w:val="hybridMultilevel"/>
    <w:tmpl w:val="81503D02"/>
    <w:lvl w:ilvl="0" w:tplc="BA328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CC31F7C"/>
    <w:multiLevelType w:val="hybridMultilevel"/>
    <w:tmpl w:val="EF264A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7D5B4E8C"/>
    <w:multiLevelType w:val="hybridMultilevel"/>
    <w:tmpl w:val="A95236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67716659">
    <w:abstractNumId w:val="23"/>
  </w:num>
  <w:num w:numId="2" w16cid:durableId="1084063624">
    <w:abstractNumId w:val="7"/>
  </w:num>
  <w:num w:numId="3" w16cid:durableId="1013803879">
    <w:abstractNumId w:val="9"/>
  </w:num>
  <w:num w:numId="4" w16cid:durableId="10779031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78749868">
    <w:abstractNumId w:val="0"/>
  </w:num>
  <w:num w:numId="6" w16cid:durableId="4152453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695858">
    <w:abstractNumId w:val="27"/>
  </w:num>
  <w:num w:numId="8" w16cid:durableId="537470541">
    <w:abstractNumId w:val="20"/>
  </w:num>
  <w:num w:numId="9" w16cid:durableId="136263266">
    <w:abstractNumId w:val="13"/>
  </w:num>
  <w:num w:numId="10" w16cid:durableId="864830803">
    <w:abstractNumId w:val="14"/>
  </w:num>
  <w:num w:numId="11" w16cid:durableId="1133716719">
    <w:abstractNumId w:val="35"/>
  </w:num>
  <w:num w:numId="12" w16cid:durableId="1917471722">
    <w:abstractNumId w:val="15"/>
  </w:num>
  <w:num w:numId="13" w16cid:durableId="659892733">
    <w:abstractNumId w:val="33"/>
  </w:num>
  <w:num w:numId="14" w16cid:durableId="356546214">
    <w:abstractNumId w:val="8"/>
  </w:num>
  <w:num w:numId="15" w16cid:durableId="1445462912">
    <w:abstractNumId w:val="29"/>
  </w:num>
  <w:num w:numId="16" w16cid:durableId="173497386">
    <w:abstractNumId w:val="31"/>
  </w:num>
  <w:num w:numId="17" w16cid:durableId="351804236">
    <w:abstractNumId w:val="4"/>
  </w:num>
  <w:num w:numId="18" w16cid:durableId="725253325">
    <w:abstractNumId w:val="24"/>
  </w:num>
  <w:num w:numId="19" w16cid:durableId="1158232621">
    <w:abstractNumId w:val="30"/>
  </w:num>
  <w:num w:numId="20" w16cid:durableId="1171945807">
    <w:abstractNumId w:val="17"/>
  </w:num>
  <w:num w:numId="21" w16cid:durableId="1795753490">
    <w:abstractNumId w:val="6"/>
  </w:num>
  <w:num w:numId="22" w16cid:durableId="645357853">
    <w:abstractNumId w:val="28"/>
  </w:num>
  <w:num w:numId="23" w16cid:durableId="742292741">
    <w:abstractNumId w:val="16"/>
  </w:num>
  <w:num w:numId="24" w16cid:durableId="485980024">
    <w:abstractNumId w:val="10"/>
  </w:num>
  <w:num w:numId="25" w16cid:durableId="1247694627">
    <w:abstractNumId w:val="37"/>
  </w:num>
  <w:num w:numId="26" w16cid:durableId="961378072">
    <w:abstractNumId w:val="19"/>
  </w:num>
  <w:num w:numId="27" w16cid:durableId="1702974325">
    <w:abstractNumId w:val="36"/>
  </w:num>
  <w:num w:numId="28" w16cid:durableId="1821342278">
    <w:abstractNumId w:val="39"/>
  </w:num>
  <w:num w:numId="29" w16cid:durableId="1076711361">
    <w:abstractNumId w:val="1"/>
  </w:num>
  <w:num w:numId="30" w16cid:durableId="39061978">
    <w:abstractNumId w:val="21"/>
  </w:num>
  <w:num w:numId="31" w16cid:durableId="2026327484">
    <w:abstractNumId w:val="32"/>
  </w:num>
  <w:num w:numId="32" w16cid:durableId="1756247577">
    <w:abstractNumId w:val="25"/>
  </w:num>
  <w:num w:numId="33" w16cid:durableId="2147159798">
    <w:abstractNumId w:val="26"/>
  </w:num>
  <w:num w:numId="34" w16cid:durableId="1842767910">
    <w:abstractNumId w:val="2"/>
  </w:num>
  <w:num w:numId="35" w16cid:durableId="1448625118">
    <w:abstractNumId w:val="34"/>
  </w:num>
  <w:num w:numId="36" w16cid:durableId="662439654">
    <w:abstractNumId w:val="3"/>
  </w:num>
  <w:num w:numId="37" w16cid:durableId="250891039">
    <w:abstractNumId w:val="12"/>
  </w:num>
  <w:num w:numId="38" w16cid:durableId="2081173983">
    <w:abstractNumId w:val="22"/>
  </w:num>
  <w:num w:numId="39" w16cid:durableId="1607075503">
    <w:abstractNumId w:val="18"/>
  </w:num>
  <w:num w:numId="40" w16cid:durableId="146769636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B46"/>
    <w:rsid w:val="000064FB"/>
    <w:rsid w:val="00006861"/>
    <w:rsid w:val="00006FA6"/>
    <w:rsid w:val="000106D7"/>
    <w:rsid w:val="00011802"/>
    <w:rsid w:val="00011953"/>
    <w:rsid w:val="00024C05"/>
    <w:rsid w:val="0003348E"/>
    <w:rsid w:val="0003378F"/>
    <w:rsid w:val="00035477"/>
    <w:rsid w:val="00035535"/>
    <w:rsid w:val="00036FF5"/>
    <w:rsid w:val="000439F5"/>
    <w:rsid w:val="00047CCC"/>
    <w:rsid w:val="000507EB"/>
    <w:rsid w:val="00051E29"/>
    <w:rsid w:val="000528D6"/>
    <w:rsid w:val="00055CE9"/>
    <w:rsid w:val="00063799"/>
    <w:rsid w:val="00063DDF"/>
    <w:rsid w:val="00067365"/>
    <w:rsid w:val="00070349"/>
    <w:rsid w:val="00074178"/>
    <w:rsid w:val="000741B2"/>
    <w:rsid w:val="00075677"/>
    <w:rsid w:val="0007696A"/>
    <w:rsid w:val="00076E99"/>
    <w:rsid w:val="00077AFC"/>
    <w:rsid w:val="00081F13"/>
    <w:rsid w:val="0008359E"/>
    <w:rsid w:val="00085917"/>
    <w:rsid w:val="00087F1A"/>
    <w:rsid w:val="00091402"/>
    <w:rsid w:val="00091FB1"/>
    <w:rsid w:val="00094186"/>
    <w:rsid w:val="00094816"/>
    <w:rsid w:val="00094C77"/>
    <w:rsid w:val="000A2AA3"/>
    <w:rsid w:val="000A2B3C"/>
    <w:rsid w:val="000B079D"/>
    <w:rsid w:val="000B1DB4"/>
    <w:rsid w:val="000B295C"/>
    <w:rsid w:val="000B4654"/>
    <w:rsid w:val="000B48C9"/>
    <w:rsid w:val="000D017E"/>
    <w:rsid w:val="000D0526"/>
    <w:rsid w:val="000D1C3F"/>
    <w:rsid w:val="000D518B"/>
    <w:rsid w:val="000E122B"/>
    <w:rsid w:val="000E4B4B"/>
    <w:rsid w:val="000E78D7"/>
    <w:rsid w:val="000E7949"/>
    <w:rsid w:val="000F3583"/>
    <w:rsid w:val="000F3B01"/>
    <w:rsid w:val="000F4D14"/>
    <w:rsid w:val="0010165F"/>
    <w:rsid w:val="001045E7"/>
    <w:rsid w:val="00105B17"/>
    <w:rsid w:val="001063B6"/>
    <w:rsid w:val="001111D3"/>
    <w:rsid w:val="00112068"/>
    <w:rsid w:val="001158AE"/>
    <w:rsid w:val="00121970"/>
    <w:rsid w:val="00123203"/>
    <w:rsid w:val="00125810"/>
    <w:rsid w:val="001260F4"/>
    <w:rsid w:val="001351A4"/>
    <w:rsid w:val="00144626"/>
    <w:rsid w:val="00163436"/>
    <w:rsid w:val="00164E79"/>
    <w:rsid w:val="00171A82"/>
    <w:rsid w:val="0017221D"/>
    <w:rsid w:val="00173396"/>
    <w:rsid w:val="00177B48"/>
    <w:rsid w:val="0018084F"/>
    <w:rsid w:val="0018625E"/>
    <w:rsid w:val="00186ADB"/>
    <w:rsid w:val="00192F8E"/>
    <w:rsid w:val="00197092"/>
    <w:rsid w:val="001A19FD"/>
    <w:rsid w:val="001A3CEE"/>
    <w:rsid w:val="001A477F"/>
    <w:rsid w:val="001A598F"/>
    <w:rsid w:val="001B56BD"/>
    <w:rsid w:val="001C4247"/>
    <w:rsid w:val="001D2EE6"/>
    <w:rsid w:val="001E0734"/>
    <w:rsid w:val="001E0C1D"/>
    <w:rsid w:val="001E3143"/>
    <w:rsid w:val="001F45EE"/>
    <w:rsid w:val="001F7CB6"/>
    <w:rsid w:val="001F7FE2"/>
    <w:rsid w:val="00200700"/>
    <w:rsid w:val="002023F3"/>
    <w:rsid w:val="00205B95"/>
    <w:rsid w:val="00206A26"/>
    <w:rsid w:val="00206D5F"/>
    <w:rsid w:val="0020789A"/>
    <w:rsid w:val="002146D6"/>
    <w:rsid w:val="002208FE"/>
    <w:rsid w:val="0022578D"/>
    <w:rsid w:val="00227DAF"/>
    <w:rsid w:val="00236ACC"/>
    <w:rsid w:val="00237AF6"/>
    <w:rsid w:val="00242763"/>
    <w:rsid w:val="00245407"/>
    <w:rsid w:val="00246675"/>
    <w:rsid w:val="0024715F"/>
    <w:rsid w:val="002472AC"/>
    <w:rsid w:val="00247647"/>
    <w:rsid w:val="00247683"/>
    <w:rsid w:val="002505A1"/>
    <w:rsid w:val="002521C8"/>
    <w:rsid w:val="002554B7"/>
    <w:rsid w:val="00255C8A"/>
    <w:rsid w:val="00257846"/>
    <w:rsid w:val="00257A85"/>
    <w:rsid w:val="00262ECC"/>
    <w:rsid w:val="0026657A"/>
    <w:rsid w:val="00266592"/>
    <w:rsid w:val="00274C75"/>
    <w:rsid w:val="00286B9C"/>
    <w:rsid w:val="00290DF9"/>
    <w:rsid w:val="00291AAF"/>
    <w:rsid w:val="00293C09"/>
    <w:rsid w:val="00295216"/>
    <w:rsid w:val="00295939"/>
    <w:rsid w:val="002A1622"/>
    <w:rsid w:val="002A40BF"/>
    <w:rsid w:val="002A4157"/>
    <w:rsid w:val="002B31E6"/>
    <w:rsid w:val="002B6AD2"/>
    <w:rsid w:val="002C005D"/>
    <w:rsid w:val="002C0B52"/>
    <w:rsid w:val="002C470E"/>
    <w:rsid w:val="002C5568"/>
    <w:rsid w:val="002C7546"/>
    <w:rsid w:val="002D247F"/>
    <w:rsid w:val="002D5D0A"/>
    <w:rsid w:val="002D6D1B"/>
    <w:rsid w:val="002E1B36"/>
    <w:rsid w:val="002E4B2C"/>
    <w:rsid w:val="002E709F"/>
    <w:rsid w:val="002E77AF"/>
    <w:rsid w:val="002F114E"/>
    <w:rsid w:val="002F1A73"/>
    <w:rsid w:val="002F27D2"/>
    <w:rsid w:val="002F3261"/>
    <w:rsid w:val="002F5339"/>
    <w:rsid w:val="002F5BBF"/>
    <w:rsid w:val="00301037"/>
    <w:rsid w:val="003014E1"/>
    <w:rsid w:val="00301D23"/>
    <w:rsid w:val="00302C5F"/>
    <w:rsid w:val="00305A79"/>
    <w:rsid w:val="00306143"/>
    <w:rsid w:val="0030692B"/>
    <w:rsid w:val="00311E00"/>
    <w:rsid w:val="00317BAF"/>
    <w:rsid w:val="00323755"/>
    <w:rsid w:val="00325D29"/>
    <w:rsid w:val="00326D3C"/>
    <w:rsid w:val="00326EC2"/>
    <w:rsid w:val="00330C86"/>
    <w:rsid w:val="00331571"/>
    <w:rsid w:val="0033223F"/>
    <w:rsid w:val="00336A9A"/>
    <w:rsid w:val="00341853"/>
    <w:rsid w:val="0034278D"/>
    <w:rsid w:val="003461B0"/>
    <w:rsid w:val="00350CF3"/>
    <w:rsid w:val="003516DF"/>
    <w:rsid w:val="0035224B"/>
    <w:rsid w:val="00361B94"/>
    <w:rsid w:val="003620E7"/>
    <w:rsid w:val="00364BF2"/>
    <w:rsid w:val="003711C3"/>
    <w:rsid w:val="00374032"/>
    <w:rsid w:val="003740CA"/>
    <w:rsid w:val="00376D8D"/>
    <w:rsid w:val="00380DBA"/>
    <w:rsid w:val="003824CB"/>
    <w:rsid w:val="00382729"/>
    <w:rsid w:val="003834EE"/>
    <w:rsid w:val="00386EC6"/>
    <w:rsid w:val="003923C4"/>
    <w:rsid w:val="00393174"/>
    <w:rsid w:val="003932EB"/>
    <w:rsid w:val="00396B7F"/>
    <w:rsid w:val="003973C7"/>
    <w:rsid w:val="003A0B9B"/>
    <w:rsid w:val="003B24A6"/>
    <w:rsid w:val="003B40F5"/>
    <w:rsid w:val="003B49C7"/>
    <w:rsid w:val="003B5915"/>
    <w:rsid w:val="003B7138"/>
    <w:rsid w:val="003B7F2D"/>
    <w:rsid w:val="003C0CEB"/>
    <w:rsid w:val="003C4F73"/>
    <w:rsid w:val="003C72EA"/>
    <w:rsid w:val="003D06FB"/>
    <w:rsid w:val="003E4E21"/>
    <w:rsid w:val="003E7584"/>
    <w:rsid w:val="003F22B8"/>
    <w:rsid w:val="003F35C8"/>
    <w:rsid w:val="00405144"/>
    <w:rsid w:val="00407177"/>
    <w:rsid w:val="00411812"/>
    <w:rsid w:val="00414240"/>
    <w:rsid w:val="004166F0"/>
    <w:rsid w:val="004169D0"/>
    <w:rsid w:val="0041706A"/>
    <w:rsid w:val="00434B02"/>
    <w:rsid w:val="0044015D"/>
    <w:rsid w:val="00441696"/>
    <w:rsid w:val="00444BE9"/>
    <w:rsid w:val="00446326"/>
    <w:rsid w:val="00454C2E"/>
    <w:rsid w:val="00454FC8"/>
    <w:rsid w:val="00462982"/>
    <w:rsid w:val="00463277"/>
    <w:rsid w:val="004645FE"/>
    <w:rsid w:val="00474226"/>
    <w:rsid w:val="00475717"/>
    <w:rsid w:val="004773F4"/>
    <w:rsid w:val="004776AF"/>
    <w:rsid w:val="00482E49"/>
    <w:rsid w:val="0048647D"/>
    <w:rsid w:val="0048653B"/>
    <w:rsid w:val="0048764D"/>
    <w:rsid w:val="00487B46"/>
    <w:rsid w:val="0049031F"/>
    <w:rsid w:val="004921B3"/>
    <w:rsid w:val="0049275F"/>
    <w:rsid w:val="00494535"/>
    <w:rsid w:val="004B37DF"/>
    <w:rsid w:val="004B45FF"/>
    <w:rsid w:val="004B4F87"/>
    <w:rsid w:val="004C0C78"/>
    <w:rsid w:val="004C1B3C"/>
    <w:rsid w:val="004C50A0"/>
    <w:rsid w:val="004D6EA7"/>
    <w:rsid w:val="004E1D92"/>
    <w:rsid w:val="004F3686"/>
    <w:rsid w:val="00501432"/>
    <w:rsid w:val="00501F5C"/>
    <w:rsid w:val="00506BDC"/>
    <w:rsid w:val="00507846"/>
    <w:rsid w:val="00517D9A"/>
    <w:rsid w:val="0052003A"/>
    <w:rsid w:val="005238BA"/>
    <w:rsid w:val="005242F3"/>
    <w:rsid w:val="005267D4"/>
    <w:rsid w:val="00530D36"/>
    <w:rsid w:val="00532A4C"/>
    <w:rsid w:val="00540690"/>
    <w:rsid w:val="005440A8"/>
    <w:rsid w:val="005608B5"/>
    <w:rsid w:val="005668BE"/>
    <w:rsid w:val="005678EC"/>
    <w:rsid w:val="005736E8"/>
    <w:rsid w:val="00576E32"/>
    <w:rsid w:val="00580BAD"/>
    <w:rsid w:val="0058212E"/>
    <w:rsid w:val="00592B6E"/>
    <w:rsid w:val="005935F7"/>
    <w:rsid w:val="00595855"/>
    <w:rsid w:val="00597932"/>
    <w:rsid w:val="005A2825"/>
    <w:rsid w:val="005A495D"/>
    <w:rsid w:val="005A58B2"/>
    <w:rsid w:val="005B1F94"/>
    <w:rsid w:val="005B5D20"/>
    <w:rsid w:val="005B6473"/>
    <w:rsid w:val="005C1190"/>
    <w:rsid w:val="005C4F9C"/>
    <w:rsid w:val="005D0059"/>
    <w:rsid w:val="005D0BA0"/>
    <w:rsid w:val="005D5A23"/>
    <w:rsid w:val="005E0A6B"/>
    <w:rsid w:val="005E6E0D"/>
    <w:rsid w:val="005E7163"/>
    <w:rsid w:val="005F4807"/>
    <w:rsid w:val="005F77C7"/>
    <w:rsid w:val="00601E0A"/>
    <w:rsid w:val="00604751"/>
    <w:rsid w:val="00605DFD"/>
    <w:rsid w:val="00607D54"/>
    <w:rsid w:val="0061478B"/>
    <w:rsid w:val="00614F9E"/>
    <w:rsid w:val="00622387"/>
    <w:rsid w:val="00622AAE"/>
    <w:rsid w:val="00625468"/>
    <w:rsid w:val="00626B92"/>
    <w:rsid w:val="00630A3A"/>
    <w:rsid w:val="006324B2"/>
    <w:rsid w:val="0063669C"/>
    <w:rsid w:val="006368A1"/>
    <w:rsid w:val="00640282"/>
    <w:rsid w:val="006408A6"/>
    <w:rsid w:val="00640D11"/>
    <w:rsid w:val="00641CEE"/>
    <w:rsid w:val="0064516F"/>
    <w:rsid w:val="0064662A"/>
    <w:rsid w:val="00654B87"/>
    <w:rsid w:val="00662A4F"/>
    <w:rsid w:val="00663035"/>
    <w:rsid w:val="00664349"/>
    <w:rsid w:val="00664DE1"/>
    <w:rsid w:val="00670895"/>
    <w:rsid w:val="00671743"/>
    <w:rsid w:val="00671F12"/>
    <w:rsid w:val="006734F2"/>
    <w:rsid w:val="0068231C"/>
    <w:rsid w:val="00684ED2"/>
    <w:rsid w:val="0068676A"/>
    <w:rsid w:val="00692AED"/>
    <w:rsid w:val="00692D96"/>
    <w:rsid w:val="00693A62"/>
    <w:rsid w:val="006959A9"/>
    <w:rsid w:val="00696ABE"/>
    <w:rsid w:val="00696E7F"/>
    <w:rsid w:val="006A0D44"/>
    <w:rsid w:val="006A5D5D"/>
    <w:rsid w:val="006A6BE9"/>
    <w:rsid w:val="006A71D7"/>
    <w:rsid w:val="006C385A"/>
    <w:rsid w:val="006C6F8F"/>
    <w:rsid w:val="006D2A09"/>
    <w:rsid w:val="006D2E63"/>
    <w:rsid w:val="006E3EC2"/>
    <w:rsid w:val="006E4A7E"/>
    <w:rsid w:val="006E4ECD"/>
    <w:rsid w:val="006F4374"/>
    <w:rsid w:val="006F57AF"/>
    <w:rsid w:val="00703C6F"/>
    <w:rsid w:val="007053ED"/>
    <w:rsid w:val="00712046"/>
    <w:rsid w:val="00714789"/>
    <w:rsid w:val="00715347"/>
    <w:rsid w:val="00715EBF"/>
    <w:rsid w:val="007203F6"/>
    <w:rsid w:val="00727AFA"/>
    <w:rsid w:val="00732ACA"/>
    <w:rsid w:val="00733D89"/>
    <w:rsid w:val="007348B5"/>
    <w:rsid w:val="0074091E"/>
    <w:rsid w:val="00744789"/>
    <w:rsid w:val="0075170B"/>
    <w:rsid w:val="00756399"/>
    <w:rsid w:val="007566F0"/>
    <w:rsid w:val="0077028B"/>
    <w:rsid w:val="0077405D"/>
    <w:rsid w:val="00774654"/>
    <w:rsid w:val="00775659"/>
    <w:rsid w:val="0077578B"/>
    <w:rsid w:val="00780845"/>
    <w:rsid w:val="007813AF"/>
    <w:rsid w:val="0078196A"/>
    <w:rsid w:val="00786DB3"/>
    <w:rsid w:val="00790F37"/>
    <w:rsid w:val="0079190F"/>
    <w:rsid w:val="0079257B"/>
    <w:rsid w:val="00797FB7"/>
    <w:rsid w:val="007A2DBF"/>
    <w:rsid w:val="007A4DC1"/>
    <w:rsid w:val="007A68B3"/>
    <w:rsid w:val="007B2D82"/>
    <w:rsid w:val="007B3B69"/>
    <w:rsid w:val="007B3EFD"/>
    <w:rsid w:val="007B4DE9"/>
    <w:rsid w:val="007B50CB"/>
    <w:rsid w:val="007C5CC6"/>
    <w:rsid w:val="007D285A"/>
    <w:rsid w:val="007D3AF7"/>
    <w:rsid w:val="007D66D2"/>
    <w:rsid w:val="007D707B"/>
    <w:rsid w:val="007D7F17"/>
    <w:rsid w:val="007E3159"/>
    <w:rsid w:val="007E6B8D"/>
    <w:rsid w:val="007F06FB"/>
    <w:rsid w:val="007F44CA"/>
    <w:rsid w:val="007F6589"/>
    <w:rsid w:val="007F7193"/>
    <w:rsid w:val="007F7E4D"/>
    <w:rsid w:val="008149DF"/>
    <w:rsid w:val="0081744A"/>
    <w:rsid w:val="00821F73"/>
    <w:rsid w:val="00830432"/>
    <w:rsid w:val="00833379"/>
    <w:rsid w:val="008367D1"/>
    <w:rsid w:val="00842B32"/>
    <w:rsid w:val="00842D9D"/>
    <w:rsid w:val="00843A9D"/>
    <w:rsid w:val="00845130"/>
    <w:rsid w:val="008460DC"/>
    <w:rsid w:val="0085105D"/>
    <w:rsid w:val="00851655"/>
    <w:rsid w:val="0085776D"/>
    <w:rsid w:val="00872148"/>
    <w:rsid w:val="008741AB"/>
    <w:rsid w:val="00877418"/>
    <w:rsid w:val="008820E9"/>
    <w:rsid w:val="008826A9"/>
    <w:rsid w:val="008834AC"/>
    <w:rsid w:val="0088470E"/>
    <w:rsid w:val="00884861"/>
    <w:rsid w:val="00885EC6"/>
    <w:rsid w:val="008937DA"/>
    <w:rsid w:val="00897586"/>
    <w:rsid w:val="008A0D1F"/>
    <w:rsid w:val="008A76BE"/>
    <w:rsid w:val="008B0C2C"/>
    <w:rsid w:val="008B0FE1"/>
    <w:rsid w:val="008B732B"/>
    <w:rsid w:val="008B7CF3"/>
    <w:rsid w:val="008C0C50"/>
    <w:rsid w:val="008C1BC3"/>
    <w:rsid w:val="008C5616"/>
    <w:rsid w:val="008C796D"/>
    <w:rsid w:val="008E17CB"/>
    <w:rsid w:val="008E4312"/>
    <w:rsid w:val="008E4929"/>
    <w:rsid w:val="008F0172"/>
    <w:rsid w:val="008F0B6B"/>
    <w:rsid w:val="008F1323"/>
    <w:rsid w:val="008F545D"/>
    <w:rsid w:val="009005FB"/>
    <w:rsid w:val="00900DD3"/>
    <w:rsid w:val="00902935"/>
    <w:rsid w:val="00903685"/>
    <w:rsid w:val="009147F0"/>
    <w:rsid w:val="009226D1"/>
    <w:rsid w:val="0092279F"/>
    <w:rsid w:val="00923694"/>
    <w:rsid w:val="00923ABD"/>
    <w:rsid w:val="00925FFE"/>
    <w:rsid w:val="00926F77"/>
    <w:rsid w:val="0093225B"/>
    <w:rsid w:val="00932B9F"/>
    <w:rsid w:val="009361F9"/>
    <w:rsid w:val="00936BBD"/>
    <w:rsid w:val="00942DC7"/>
    <w:rsid w:val="00943E69"/>
    <w:rsid w:val="009441BE"/>
    <w:rsid w:val="00951467"/>
    <w:rsid w:val="009520DD"/>
    <w:rsid w:val="00953170"/>
    <w:rsid w:val="0095512F"/>
    <w:rsid w:val="009551ED"/>
    <w:rsid w:val="00955AC8"/>
    <w:rsid w:val="0096191F"/>
    <w:rsid w:val="00963061"/>
    <w:rsid w:val="00966D47"/>
    <w:rsid w:val="009673F0"/>
    <w:rsid w:val="00975B3D"/>
    <w:rsid w:val="00991753"/>
    <w:rsid w:val="0099712A"/>
    <w:rsid w:val="009A0238"/>
    <w:rsid w:val="009A0EB9"/>
    <w:rsid w:val="009A34D7"/>
    <w:rsid w:val="009A45C1"/>
    <w:rsid w:val="009B098A"/>
    <w:rsid w:val="009B1172"/>
    <w:rsid w:val="009B355B"/>
    <w:rsid w:val="009B5138"/>
    <w:rsid w:val="009B6611"/>
    <w:rsid w:val="009C1C5F"/>
    <w:rsid w:val="009C29C7"/>
    <w:rsid w:val="009D20FF"/>
    <w:rsid w:val="009D3351"/>
    <w:rsid w:val="009E0150"/>
    <w:rsid w:val="009E0367"/>
    <w:rsid w:val="009E2FD6"/>
    <w:rsid w:val="009E43E4"/>
    <w:rsid w:val="009E45B5"/>
    <w:rsid w:val="009E596D"/>
    <w:rsid w:val="009E7235"/>
    <w:rsid w:val="009F0B95"/>
    <w:rsid w:val="009F5A3E"/>
    <w:rsid w:val="009F64AC"/>
    <w:rsid w:val="00A0276E"/>
    <w:rsid w:val="00A0613D"/>
    <w:rsid w:val="00A132CA"/>
    <w:rsid w:val="00A13E64"/>
    <w:rsid w:val="00A14D6C"/>
    <w:rsid w:val="00A222D9"/>
    <w:rsid w:val="00A22531"/>
    <w:rsid w:val="00A24395"/>
    <w:rsid w:val="00A24959"/>
    <w:rsid w:val="00A2728C"/>
    <w:rsid w:val="00A31A3C"/>
    <w:rsid w:val="00A31F3F"/>
    <w:rsid w:val="00A343B9"/>
    <w:rsid w:val="00A36D77"/>
    <w:rsid w:val="00A37A25"/>
    <w:rsid w:val="00A53A77"/>
    <w:rsid w:val="00A53E51"/>
    <w:rsid w:val="00A60FA1"/>
    <w:rsid w:val="00A61119"/>
    <w:rsid w:val="00A6482C"/>
    <w:rsid w:val="00A650B4"/>
    <w:rsid w:val="00A6514A"/>
    <w:rsid w:val="00A66163"/>
    <w:rsid w:val="00A716CC"/>
    <w:rsid w:val="00A721DF"/>
    <w:rsid w:val="00A74461"/>
    <w:rsid w:val="00A81702"/>
    <w:rsid w:val="00A81F8E"/>
    <w:rsid w:val="00A83607"/>
    <w:rsid w:val="00A8730E"/>
    <w:rsid w:val="00A9009F"/>
    <w:rsid w:val="00A905F5"/>
    <w:rsid w:val="00A92F5A"/>
    <w:rsid w:val="00A93B7E"/>
    <w:rsid w:val="00A93F40"/>
    <w:rsid w:val="00A96EF0"/>
    <w:rsid w:val="00AA2250"/>
    <w:rsid w:val="00AA657D"/>
    <w:rsid w:val="00AB0E84"/>
    <w:rsid w:val="00AB51C2"/>
    <w:rsid w:val="00AB664D"/>
    <w:rsid w:val="00AB7B27"/>
    <w:rsid w:val="00AC1A0F"/>
    <w:rsid w:val="00AC4F9A"/>
    <w:rsid w:val="00AC51CB"/>
    <w:rsid w:val="00AD0B98"/>
    <w:rsid w:val="00AD40A6"/>
    <w:rsid w:val="00AD4B95"/>
    <w:rsid w:val="00AE40B6"/>
    <w:rsid w:val="00AE54A0"/>
    <w:rsid w:val="00AE6E04"/>
    <w:rsid w:val="00AE6F5A"/>
    <w:rsid w:val="00AF1492"/>
    <w:rsid w:val="00AF2FEA"/>
    <w:rsid w:val="00AF6C33"/>
    <w:rsid w:val="00B01A69"/>
    <w:rsid w:val="00B02987"/>
    <w:rsid w:val="00B05526"/>
    <w:rsid w:val="00B0730F"/>
    <w:rsid w:val="00B1216A"/>
    <w:rsid w:val="00B15B86"/>
    <w:rsid w:val="00B21298"/>
    <w:rsid w:val="00B21EDE"/>
    <w:rsid w:val="00B2369D"/>
    <w:rsid w:val="00B236D2"/>
    <w:rsid w:val="00B26DBD"/>
    <w:rsid w:val="00B33944"/>
    <w:rsid w:val="00B34B03"/>
    <w:rsid w:val="00B3551E"/>
    <w:rsid w:val="00B37663"/>
    <w:rsid w:val="00B421C1"/>
    <w:rsid w:val="00B50979"/>
    <w:rsid w:val="00B522A4"/>
    <w:rsid w:val="00B53076"/>
    <w:rsid w:val="00B54519"/>
    <w:rsid w:val="00B54A27"/>
    <w:rsid w:val="00B62DC8"/>
    <w:rsid w:val="00B63773"/>
    <w:rsid w:val="00B70B77"/>
    <w:rsid w:val="00B768AA"/>
    <w:rsid w:val="00B76DA7"/>
    <w:rsid w:val="00B82BA5"/>
    <w:rsid w:val="00B82E4B"/>
    <w:rsid w:val="00B840AD"/>
    <w:rsid w:val="00B85545"/>
    <w:rsid w:val="00B87954"/>
    <w:rsid w:val="00B87ACA"/>
    <w:rsid w:val="00B901F0"/>
    <w:rsid w:val="00B91AD7"/>
    <w:rsid w:val="00B92BE7"/>
    <w:rsid w:val="00B945E8"/>
    <w:rsid w:val="00B9554B"/>
    <w:rsid w:val="00B957BA"/>
    <w:rsid w:val="00BA313E"/>
    <w:rsid w:val="00BA6DA7"/>
    <w:rsid w:val="00BB2C27"/>
    <w:rsid w:val="00BB365F"/>
    <w:rsid w:val="00BB4A20"/>
    <w:rsid w:val="00BB5954"/>
    <w:rsid w:val="00BB6D41"/>
    <w:rsid w:val="00BC067B"/>
    <w:rsid w:val="00BC1D0C"/>
    <w:rsid w:val="00BC6EAA"/>
    <w:rsid w:val="00BC765E"/>
    <w:rsid w:val="00BC77A2"/>
    <w:rsid w:val="00BD49C3"/>
    <w:rsid w:val="00BD59F7"/>
    <w:rsid w:val="00BE05A3"/>
    <w:rsid w:val="00BE4CDB"/>
    <w:rsid w:val="00BE4EC2"/>
    <w:rsid w:val="00BE5A68"/>
    <w:rsid w:val="00BE7EAA"/>
    <w:rsid w:val="00BF25BB"/>
    <w:rsid w:val="00BF490F"/>
    <w:rsid w:val="00BF65A8"/>
    <w:rsid w:val="00BF7034"/>
    <w:rsid w:val="00C00F0A"/>
    <w:rsid w:val="00C016D2"/>
    <w:rsid w:val="00C01CAB"/>
    <w:rsid w:val="00C22203"/>
    <w:rsid w:val="00C240D2"/>
    <w:rsid w:val="00C3264F"/>
    <w:rsid w:val="00C34D72"/>
    <w:rsid w:val="00C36783"/>
    <w:rsid w:val="00C51714"/>
    <w:rsid w:val="00C620C9"/>
    <w:rsid w:val="00C67BD9"/>
    <w:rsid w:val="00C71757"/>
    <w:rsid w:val="00C740D3"/>
    <w:rsid w:val="00C7631D"/>
    <w:rsid w:val="00C76534"/>
    <w:rsid w:val="00C77220"/>
    <w:rsid w:val="00C8269B"/>
    <w:rsid w:val="00C82885"/>
    <w:rsid w:val="00C831B8"/>
    <w:rsid w:val="00C8672B"/>
    <w:rsid w:val="00C92DEF"/>
    <w:rsid w:val="00C9493E"/>
    <w:rsid w:val="00C95547"/>
    <w:rsid w:val="00C974C7"/>
    <w:rsid w:val="00CA12F5"/>
    <w:rsid w:val="00CA2663"/>
    <w:rsid w:val="00CA6801"/>
    <w:rsid w:val="00CA7383"/>
    <w:rsid w:val="00CB181D"/>
    <w:rsid w:val="00CB23F7"/>
    <w:rsid w:val="00CB35B0"/>
    <w:rsid w:val="00CB4A45"/>
    <w:rsid w:val="00CB4DFA"/>
    <w:rsid w:val="00CB6C08"/>
    <w:rsid w:val="00CC0126"/>
    <w:rsid w:val="00CC47DD"/>
    <w:rsid w:val="00CD6C80"/>
    <w:rsid w:val="00CD7A4D"/>
    <w:rsid w:val="00CE323E"/>
    <w:rsid w:val="00CE52CD"/>
    <w:rsid w:val="00CE6383"/>
    <w:rsid w:val="00CE7A7D"/>
    <w:rsid w:val="00CE7AE0"/>
    <w:rsid w:val="00CF173F"/>
    <w:rsid w:val="00CF28DF"/>
    <w:rsid w:val="00D06809"/>
    <w:rsid w:val="00D10EFD"/>
    <w:rsid w:val="00D120C6"/>
    <w:rsid w:val="00D12A99"/>
    <w:rsid w:val="00D22F7D"/>
    <w:rsid w:val="00D23352"/>
    <w:rsid w:val="00D27218"/>
    <w:rsid w:val="00D33578"/>
    <w:rsid w:val="00D33C27"/>
    <w:rsid w:val="00D42B2E"/>
    <w:rsid w:val="00D45728"/>
    <w:rsid w:val="00D504A4"/>
    <w:rsid w:val="00D5162F"/>
    <w:rsid w:val="00D52400"/>
    <w:rsid w:val="00D541F1"/>
    <w:rsid w:val="00D54824"/>
    <w:rsid w:val="00D565D9"/>
    <w:rsid w:val="00D56B0D"/>
    <w:rsid w:val="00D573A4"/>
    <w:rsid w:val="00D57E1A"/>
    <w:rsid w:val="00D62B42"/>
    <w:rsid w:val="00D64C29"/>
    <w:rsid w:val="00D65B2D"/>
    <w:rsid w:val="00D667D9"/>
    <w:rsid w:val="00D70FD1"/>
    <w:rsid w:val="00D7163D"/>
    <w:rsid w:val="00D75214"/>
    <w:rsid w:val="00D77167"/>
    <w:rsid w:val="00D772F5"/>
    <w:rsid w:val="00D90353"/>
    <w:rsid w:val="00D97788"/>
    <w:rsid w:val="00DA269D"/>
    <w:rsid w:val="00DA3B06"/>
    <w:rsid w:val="00DA4CE8"/>
    <w:rsid w:val="00DB166C"/>
    <w:rsid w:val="00DB4A46"/>
    <w:rsid w:val="00DC2475"/>
    <w:rsid w:val="00DC32DE"/>
    <w:rsid w:val="00DC3984"/>
    <w:rsid w:val="00DD064F"/>
    <w:rsid w:val="00DD2900"/>
    <w:rsid w:val="00DE0ED7"/>
    <w:rsid w:val="00DE5DA3"/>
    <w:rsid w:val="00DE6915"/>
    <w:rsid w:val="00DF240F"/>
    <w:rsid w:val="00DF741E"/>
    <w:rsid w:val="00E0134E"/>
    <w:rsid w:val="00E01AA0"/>
    <w:rsid w:val="00E035F1"/>
    <w:rsid w:val="00E06FDD"/>
    <w:rsid w:val="00E10E43"/>
    <w:rsid w:val="00E11E20"/>
    <w:rsid w:val="00E125FA"/>
    <w:rsid w:val="00E17BAE"/>
    <w:rsid w:val="00E2067A"/>
    <w:rsid w:val="00E32197"/>
    <w:rsid w:val="00E34800"/>
    <w:rsid w:val="00E36389"/>
    <w:rsid w:val="00E4069C"/>
    <w:rsid w:val="00E40DF9"/>
    <w:rsid w:val="00E43FC5"/>
    <w:rsid w:val="00E45C6A"/>
    <w:rsid w:val="00E503DA"/>
    <w:rsid w:val="00E50513"/>
    <w:rsid w:val="00E51E5A"/>
    <w:rsid w:val="00E51F4A"/>
    <w:rsid w:val="00E54B88"/>
    <w:rsid w:val="00E55441"/>
    <w:rsid w:val="00E56A95"/>
    <w:rsid w:val="00E607E1"/>
    <w:rsid w:val="00E631A3"/>
    <w:rsid w:val="00E653DD"/>
    <w:rsid w:val="00E65420"/>
    <w:rsid w:val="00E6735D"/>
    <w:rsid w:val="00E706E7"/>
    <w:rsid w:val="00E743A0"/>
    <w:rsid w:val="00E74E2D"/>
    <w:rsid w:val="00E778CF"/>
    <w:rsid w:val="00E82145"/>
    <w:rsid w:val="00E83ED9"/>
    <w:rsid w:val="00E91946"/>
    <w:rsid w:val="00E92C7E"/>
    <w:rsid w:val="00E94B59"/>
    <w:rsid w:val="00EA1C91"/>
    <w:rsid w:val="00EA288B"/>
    <w:rsid w:val="00EA50B2"/>
    <w:rsid w:val="00EB09A0"/>
    <w:rsid w:val="00EB1176"/>
    <w:rsid w:val="00EB1C52"/>
    <w:rsid w:val="00EB204C"/>
    <w:rsid w:val="00EB3448"/>
    <w:rsid w:val="00EB5093"/>
    <w:rsid w:val="00EB6112"/>
    <w:rsid w:val="00EB669D"/>
    <w:rsid w:val="00EC0AAC"/>
    <w:rsid w:val="00EC29F0"/>
    <w:rsid w:val="00EC337E"/>
    <w:rsid w:val="00EC436D"/>
    <w:rsid w:val="00EC4C5E"/>
    <w:rsid w:val="00EC6CD3"/>
    <w:rsid w:val="00ED29BE"/>
    <w:rsid w:val="00EF0174"/>
    <w:rsid w:val="00EF05BE"/>
    <w:rsid w:val="00EF0CDB"/>
    <w:rsid w:val="00EF1201"/>
    <w:rsid w:val="00EF27CD"/>
    <w:rsid w:val="00EF302F"/>
    <w:rsid w:val="00EF6D9C"/>
    <w:rsid w:val="00F02B8E"/>
    <w:rsid w:val="00F04E7A"/>
    <w:rsid w:val="00F0684D"/>
    <w:rsid w:val="00F119FD"/>
    <w:rsid w:val="00F17D19"/>
    <w:rsid w:val="00F220FE"/>
    <w:rsid w:val="00F225E5"/>
    <w:rsid w:val="00F22DB7"/>
    <w:rsid w:val="00F240C4"/>
    <w:rsid w:val="00F24DB0"/>
    <w:rsid w:val="00F2587D"/>
    <w:rsid w:val="00F25B02"/>
    <w:rsid w:val="00F27688"/>
    <w:rsid w:val="00F360E7"/>
    <w:rsid w:val="00F40DBD"/>
    <w:rsid w:val="00F413A0"/>
    <w:rsid w:val="00F43653"/>
    <w:rsid w:val="00F44056"/>
    <w:rsid w:val="00F55FF7"/>
    <w:rsid w:val="00F57FFD"/>
    <w:rsid w:val="00F608EA"/>
    <w:rsid w:val="00F63FCE"/>
    <w:rsid w:val="00F677A5"/>
    <w:rsid w:val="00F8118A"/>
    <w:rsid w:val="00F8170E"/>
    <w:rsid w:val="00F82FF5"/>
    <w:rsid w:val="00F83856"/>
    <w:rsid w:val="00F9279D"/>
    <w:rsid w:val="00F93177"/>
    <w:rsid w:val="00F939C3"/>
    <w:rsid w:val="00F93E2E"/>
    <w:rsid w:val="00F94D28"/>
    <w:rsid w:val="00F9633A"/>
    <w:rsid w:val="00FA2D45"/>
    <w:rsid w:val="00FA3860"/>
    <w:rsid w:val="00FA3D77"/>
    <w:rsid w:val="00FA5F98"/>
    <w:rsid w:val="00FB5B3E"/>
    <w:rsid w:val="00FB611B"/>
    <w:rsid w:val="00FB681C"/>
    <w:rsid w:val="00FB7C97"/>
    <w:rsid w:val="00FC0BB2"/>
    <w:rsid w:val="00FC3CB6"/>
    <w:rsid w:val="00FC4EFA"/>
    <w:rsid w:val="00FC58A9"/>
    <w:rsid w:val="00FC6CC4"/>
    <w:rsid w:val="00FC7E96"/>
    <w:rsid w:val="00FD0897"/>
    <w:rsid w:val="00FD1711"/>
    <w:rsid w:val="00FD4FF9"/>
    <w:rsid w:val="00FD799F"/>
    <w:rsid w:val="00FE2210"/>
    <w:rsid w:val="00FE7417"/>
    <w:rsid w:val="00FE7537"/>
    <w:rsid w:val="00FF0587"/>
    <w:rsid w:val="00FF2670"/>
    <w:rsid w:val="00FF4465"/>
    <w:rsid w:val="00FF625F"/>
    <w:rsid w:val="00FF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C8BAD"/>
  <w15:docId w15:val="{F010D678-6CEB-4840-9794-EF5A24B16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69D"/>
    <w:rPr>
      <w:sz w:val="22"/>
      <w:szCs w:val="22"/>
    </w:rPr>
  </w:style>
  <w:style w:type="paragraph" w:styleId="Heading1">
    <w:name w:val="heading 1"/>
    <w:basedOn w:val="Normal"/>
    <w:next w:val="Normal"/>
    <w:link w:val="Heading1Char"/>
    <w:uiPriority w:val="9"/>
    <w:qFormat/>
    <w:rsid w:val="008C796D"/>
    <w:pPr>
      <w:keepNext/>
      <w:keepLines/>
      <w:spacing w:before="48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qFormat/>
    <w:rsid w:val="008C796D"/>
    <w:pPr>
      <w:keepNext/>
      <w:keepLines/>
      <w:spacing w:before="20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8C796D"/>
    <w:pPr>
      <w:keepNext/>
      <w:keepLines/>
      <w:spacing w:before="200"/>
      <w:outlineLvl w:val="2"/>
    </w:pPr>
    <w:rPr>
      <w:rFonts w:ascii="Cambria" w:eastAsia="Times New Roman" w:hAnsi="Cambria"/>
      <w:b/>
      <w:bCs/>
      <w:sz w:val="20"/>
      <w:szCs w:val="20"/>
    </w:rPr>
  </w:style>
  <w:style w:type="paragraph" w:styleId="Heading4">
    <w:name w:val="heading 4"/>
    <w:basedOn w:val="Normal"/>
    <w:next w:val="Normal"/>
    <w:link w:val="Heading4Char"/>
    <w:uiPriority w:val="9"/>
    <w:qFormat/>
    <w:rsid w:val="002F27D2"/>
    <w:pPr>
      <w:keepNext/>
      <w:spacing w:before="240" w:after="60"/>
      <w:outlineLvl w:val="3"/>
    </w:pPr>
    <w:rPr>
      <w:rFonts w:eastAsia="Times New Roman"/>
      <w:b/>
      <w:bCs/>
      <w:sz w:val="28"/>
      <w:szCs w:val="28"/>
    </w:rPr>
  </w:style>
  <w:style w:type="paragraph" w:styleId="Heading5">
    <w:name w:val="heading 5"/>
    <w:basedOn w:val="Normal"/>
    <w:next w:val="Normal"/>
    <w:link w:val="Heading5Char"/>
    <w:uiPriority w:val="9"/>
    <w:qFormat/>
    <w:rsid w:val="002F27D2"/>
    <w:pPr>
      <w:spacing w:before="240" w:after="60"/>
      <w:outlineLvl w:val="4"/>
    </w:pPr>
    <w:rPr>
      <w:rFonts w:eastAsia="Times New Roman"/>
      <w:b/>
      <w:bCs/>
      <w:i/>
      <w:iCs/>
      <w:sz w:val="26"/>
      <w:szCs w:val="26"/>
    </w:rPr>
  </w:style>
  <w:style w:type="paragraph" w:styleId="Heading6">
    <w:name w:val="heading 6"/>
    <w:basedOn w:val="Normal"/>
    <w:next w:val="Normal"/>
    <w:link w:val="Heading6Char"/>
    <w:uiPriority w:val="9"/>
    <w:qFormat/>
    <w:rsid w:val="002F27D2"/>
    <w:pPr>
      <w:spacing w:before="240" w:after="60"/>
      <w:outlineLvl w:val="5"/>
    </w:pPr>
    <w:rPr>
      <w:rFonts w:eastAsia="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87B46"/>
    <w:rPr>
      <w:color w:val="0000FF"/>
      <w:u w:val="single"/>
    </w:rPr>
  </w:style>
  <w:style w:type="paragraph" w:styleId="DocumentMap">
    <w:name w:val="Document Map"/>
    <w:basedOn w:val="Normal"/>
    <w:link w:val="DocumentMapChar"/>
    <w:uiPriority w:val="99"/>
    <w:semiHidden/>
    <w:unhideWhenUsed/>
    <w:rsid w:val="00487B46"/>
    <w:rPr>
      <w:rFonts w:ascii="Tahoma" w:hAnsi="Tahoma"/>
      <w:sz w:val="16"/>
      <w:szCs w:val="16"/>
    </w:rPr>
  </w:style>
  <w:style w:type="character" w:customStyle="1" w:styleId="DocumentMapChar">
    <w:name w:val="Document Map Char"/>
    <w:link w:val="DocumentMap"/>
    <w:uiPriority w:val="99"/>
    <w:semiHidden/>
    <w:rsid w:val="00487B46"/>
    <w:rPr>
      <w:rFonts w:ascii="Tahoma" w:hAnsi="Tahoma" w:cs="Tahoma"/>
      <w:sz w:val="16"/>
      <w:szCs w:val="16"/>
    </w:rPr>
  </w:style>
  <w:style w:type="character" w:customStyle="1" w:styleId="Heading2Char">
    <w:name w:val="Heading 2 Char"/>
    <w:link w:val="Heading2"/>
    <w:uiPriority w:val="9"/>
    <w:rsid w:val="008C796D"/>
    <w:rPr>
      <w:rFonts w:ascii="Cambria" w:eastAsia="Times New Roman" w:hAnsi="Cambria" w:cs="Times New Roman"/>
      <w:b/>
      <w:bCs/>
      <w:sz w:val="26"/>
      <w:szCs w:val="26"/>
    </w:rPr>
  </w:style>
  <w:style w:type="character" w:customStyle="1" w:styleId="Heading1Char">
    <w:name w:val="Heading 1 Char"/>
    <w:link w:val="Heading1"/>
    <w:uiPriority w:val="9"/>
    <w:rsid w:val="008C796D"/>
    <w:rPr>
      <w:rFonts w:ascii="Cambria" w:eastAsia="Times New Roman" w:hAnsi="Cambria" w:cs="Times New Roman"/>
      <w:b/>
      <w:bCs/>
      <w:color w:val="365F91"/>
      <w:sz w:val="28"/>
      <w:szCs w:val="28"/>
    </w:rPr>
  </w:style>
  <w:style w:type="table" w:styleId="TableGrid">
    <w:name w:val="Table Grid"/>
    <w:basedOn w:val="TableNormal"/>
    <w:uiPriority w:val="59"/>
    <w:rsid w:val="008C796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8C796D"/>
    <w:rPr>
      <w:rFonts w:ascii="Cambria" w:eastAsia="Times New Roman" w:hAnsi="Cambria" w:cs="Times New Roman"/>
      <w:b/>
      <w:bCs/>
    </w:rPr>
  </w:style>
  <w:style w:type="paragraph" w:customStyle="1" w:styleId="ColorfulList-Accent11">
    <w:name w:val="Colorful List - Accent 11"/>
    <w:basedOn w:val="Normal"/>
    <w:uiPriority w:val="34"/>
    <w:qFormat/>
    <w:rsid w:val="002023F3"/>
    <w:pPr>
      <w:ind w:left="720"/>
      <w:contextualSpacing/>
    </w:pPr>
  </w:style>
  <w:style w:type="paragraph" w:styleId="NormalWeb">
    <w:name w:val="Normal (Web)"/>
    <w:basedOn w:val="Normal"/>
    <w:uiPriority w:val="99"/>
    <w:rsid w:val="008820E9"/>
    <w:pPr>
      <w:spacing w:before="100" w:beforeAutospacing="1" w:after="100" w:afterAutospacing="1"/>
    </w:pPr>
    <w:rPr>
      <w:rFonts w:ascii="Times New Roman" w:eastAsia="Times New Roman" w:hAnsi="Times New Roman"/>
      <w:color w:val="000000"/>
      <w:sz w:val="24"/>
      <w:szCs w:val="24"/>
    </w:rPr>
  </w:style>
  <w:style w:type="character" w:customStyle="1" w:styleId="Heading4Char">
    <w:name w:val="Heading 4 Char"/>
    <w:link w:val="Heading4"/>
    <w:uiPriority w:val="9"/>
    <w:semiHidden/>
    <w:rsid w:val="002F27D2"/>
    <w:rPr>
      <w:rFonts w:ascii="Calibri" w:eastAsia="Times New Roman" w:hAnsi="Calibri" w:cs="Times New Roman"/>
      <w:b/>
      <w:bCs/>
      <w:sz w:val="28"/>
      <w:szCs w:val="28"/>
    </w:rPr>
  </w:style>
  <w:style w:type="character" w:customStyle="1" w:styleId="Heading5Char">
    <w:name w:val="Heading 5 Char"/>
    <w:link w:val="Heading5"/>
    <w:uiPriority w:val="9"/>
    <w:semiHidden/>
    <w:rsid w:val="002F27D2"/>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2F27D2"/>
    <w:rPr>
      <w:rFonts w:ascii="Calibri" w:eastAsia="Times New Roman" w:hAnsi="Calibri" w:cs="Times New Roman"/>
      <w:b/>
      <w:bCs/>
      <w:sz w:val="22"/>
      <w:szCs w:val="22"/>
    </w:rPr>
  </w:style>
  <w:style w:type="character" w:styleId="Strong">
    <w:name w:val="Strong"/>
    <w:uiPriority w:val="22"/>
    <w:qFormat/>
    <w:rsid w:val="00EF0CDB"/>
    <w:rPr>
      <w:rFonts w:cs="Times New Roman"/>
      <w:b/>
      <w:bCs/>
    </w:rPr>
  </w:style>
  <w:style w:type="paragraph" w:customStyle="1" w:styleId="Blockquote">
    <w:name w:val="Blockquote"/>
    <w:basedOn w:val="Normal"/>
    <w:uiPriority w:val="99"/>
    <w:rsid w:val="00B840AD"/>
    <w:pPr>
      <w:widowControl w:val="0"/>
      <w:autoSpaceDE w:val="0"/>
      <w:autoSpaceDN w:val="0"/>
      <w:spacing w:before="100" w:after="100"/>
      <w:ind w:left="360" w:right="360"/>
    </w:pPr>
    <w:rPr>
      <w:rFonts w:ascii="Times New Roman" w:eastAsia="Times New Roman" w:hAnsi="Times New Roman"/>
      <w:sz w:val="24"/>
      <w:szCs w:val="24"/>
    </w:rPr>
  </w:style>
  <w:style w:type="character" w:styleId="Emphasis">
    <w:name w:val="Emphasis"/>
    <w:uiPriority w:val="20"/>
    <w:qFormat/>
    <w:rsid w:val="00D667D9"/>
    <w:rPr>
      <w:i/>
      <w:iCs/>
    </w:rPr>
  </w:style>
  <w:style w:type="paragraph" w:styleId="PlainText">
    <w:name w:val="Plain Text"/>
    <w:basedOn w:val="Normal"/>
    <w:link w:val="PlainTextChar"/>
    <w:uiPriority w:val="99"/>
    <w:unhideWhenUsed/>
    <w:rsid w:val="00D667D9"/>
    <w:rPr>
      <w:rFonts w:ascii="Consolas" w:hAnsi="Consolas"/>
      <w:sz w:val="21"/>
      <w:szCs w:val="21"/>
    </w:rPr>
  </w:style>
  <w:style w:type="character" w:customStyle="1" w:styleId="PlainTextChar">
    <w:name w:val="Plain Text Char"/>
    <w:link w:val="PlainText"/>
    <w:uiPriority w:val="99"/>
    <w:rsid w:val="00D667D9"/>
    <w:rPr>
      <w:rFonts w:ascii="Consolas" w:eastAsia="Calibri" w:hAnsi="Consolas" w:cs="Consolas"/>
      <w:sz w:val="21"/>
      <w:szCs w:val="21"/>
    </w:rPr>
  </w:style>
  <w:style w:type="paragraph" w:styleId="Header">
    <w:name w:val="header"/>
    <w:basedOn w:val="Normal"/>
    <w:link w:val="HeaderChar"/>
    <w:uiPriority w:val="99"/>
    <w:rsid w:val="005F4807"/>
    <w:pPr>
      <w:tabs>
        <w:tab w:val="center" w:pos="4320"/>
        <w:tab w:val="right" w:pos="8640"/>
      </w:tabs>
    </w:pPr>
    <w:rPr>
      <w:rFonts w:ascii="Times New Roman" w:eastAsia="Times New Roman" w:hAnsi="Times New Roman"/>
      <w:sz w:val="24"/>
      <w:szCs w:val="24"/>
    </w:rPr>
  </w:style>
  <w:style w:type="character" w:customStyle="1" w:styleId="HeaderChar">
    <w:name w:val="Header Char"/>
    <w:link w:val="Header"/>
    <w:uiPriority w:val="99"/>
    <w:rsid w:val="005F4807"/>
    <w:rPr>
      <w:rFonts w:ascii="Times New Roman" w:eastAsia="Times New Roman" w:hAnsi="Times New Roman"/>
      <w:sz w:val="24"/>
      <w:szCs w:val="24"/>
    </w:rPr>
  </w:style>
  <w:style w:type="character" w:styleId="PageNumber">
    <w:name w:val="page number"/>
    <w:basedOn w:val="DefaultParagraphFont"/>
    <w:rsid w:val="005F4807"/>
  </w:style>
  <w:style w:type="character" w:styleId="CommentReference">
    <w:name w:val="annotation reference"/>
    <w:uiPriority w:val="99"/>
    <w:semiHidden/>
    <w:unhideWhenUsed/>
    <w:rsid w:val="00885EC6"/>
    <w:rPr>
      <w:sz w:val="16"/>
      <w:szCs w:val="16"/>
    </w:rPr>
  </w:style>
  <w:style w:type="paragraph" w:styleId="CommentText">
    <w:name w:val="annotation text"/>
    <w:basedOn w:val="Normal"/>
    <w:link w:val="CommentTextChar"/>
    <w:uiPriority w:val="99"/>
    <w:semiHidden/>
    <w:unhideWhenUsed/>
    <w:rsid w:val="00885EC6"/>
    <w:rPr>
      <w:sz w:val="20"/>
      <w:szCs w:val="20"/>
    </w:rPr>
  </w:style>
  <w:style w:type="character" w:customStyle="1" w:styleId="CommentTextChar">
    <w:name w:val="Comment Text Char"/>
    <w:basedOn w:val="DefaultParagraphFont"/>
    <w:link w:val="CommentText"/>
    <w:uiPriority w:val="99"/>
    <w:semiHidden/>
    <w:rsid w:val="00885EC6"/>
  </w:style>
  <w:style w:type="paragraph" w:styleId="CommentSubject">
    <w:name w:val="annotation subject"/>
    <w:basedOn w:val="CommentText"/>
    <w:next w:val="CommentText"/>
    <w:link w:val="CommentSubjectChar"/>
    <w:uiPriority w:val="99"/>
    <w:semiHidden/>
    <w:unhideWhenUsed/>
    <w:rsid w:val="00885EC6"/>
    <w:rPr>
      <w:b/>
      <w:bCs/>
    </w:rPr>
  </w:style>
  <w:style w:type="character" w:customStyle="1" w:styleId="CommentSubjectChar">
    <w:name w:val="Comment Subject Char"/>
    <w:link w:val="CommentSubject"/>
    <w:uiPriority w:val="99"/>
    <w:semiHidden/>
    <w:rsid w:val="00885EC6"/>
    <w:rPr>
      <w:b/>
      <w:bCs/>
    </w:rPr>
  </w:style>
  <w:style w:type="paragraph" w:styleId="BalloonText">
    <w:name w:val="Balloon Text"/>
    <w:basedOn w:val="Normal"/>
    <w:link w:val="BalloonTextChar"/>
    <w:uiPriority w:val="99"/>
    <w:semiHidden/>
    <w:unhideWhenUsed/>
    <w:rsid w:val="00885EC6"/>
    <w:rPr>
      <w:rFonts w:ascii="Tahoma" w:hAnsi="Tahoma"/>
      <w:sz w:val="16"/>
      <w:szCs w:val="16"/>
    </w:rPr>
  </w:style>
  <w:style w:type="character" w:customStyle="1" w:styleId="BalloonTextChar">
    <w:name w:val="Balloon Text Char"/>
    <w:link w:val="BalloonText"/>
    <w:uiPriority w:val="99"/>
    <w:semiHidden/>
    <w:rsid w:val="00885EC6"/>
    <w:rPr>
      <w:rFonts w:ascii="Tahoma" w:hAnsi="Tahoma" w:cs="Tahoma"/>
      <w:sz w:val="16"/>
      <w:szCs w:val="16"/>
    </w:rPr>
  </w:style>
  <w:style w:type="paragraph" w:styleId="Footer">
    <w:name w:val="footer"/>
    <w:basedOn w:val="Normal"/>
    <w:link w:val="FooterChar"/>
    <w:uiPriority w:val="99"/>
    <w:unhideWhenUsed/>
    <w:rsid w:val="00393174"/>
    <w:pPr>
      <w:tabs>
        <w:tab w:val="center" w:pos="4680"/>
        <w:tab w:val="right" w:pos="9360"/>
      </w:tabs>
    </w:pPr>
  </w:style>
  <w:style w:type="character" w:customStyle="1" w:styleId="FooterChar">
    <w:name w:val="Footer Char"/>
    <w:link w:val="Footer"/>
    <w:uiPriority w:val="99"/>
    <w:rsid w:val="00393174"/>
    <w:rPr>
      <w:sz w:val="22"/>
      <w:szCs w:val="22"/>
    </w:rPr>
  </w:style>
  <w:style w:type="paragraph" w:styleId="ListParagraph">
    <w:name w:val="List Paragraph"/>
    <w:basedOn w:val="Normal"/>
    <w:uiPriority w:val="34"/>
    <w:qFormat/>
    <w:rsid w:val="007C5CC6"/>
    <w:pPr>
      <w:ind w:left="720"/>
    </w:pPr>
    <w:rPr>
      <w:rFonts w:eastAsiaTheme="minorHAnsi" w:cs="Calibri"/>
    </w:rPr>
  </w:style>
  <w:style w:type="character" w:styleId="FollowedHyperlink">
    <w:name w:val="FollowedHyperlink"/>
    <w:basedOn w:val="DefaultParagraphFont"/>
    <w:uiPriority w:val="99"/>
    <w:semiHidden/>
    <w:unhideWhenUsed/>
    <w:rsid w:val="00F413A0"/>
    <w:rPr>
      <w:color w:val="800080" w:themeColor="followedHyperlink"/>
      <w:u w:val="single"/>
    </w:rPr>
  </w:style>
  <w:style w:type="paragraph" w:styleId="NoSpacing">
    <w:name w:val="No Spacing"/>
    <w:uiPriority w:val="1"/>
    <w:qFormat/>
    <w:rsid w:val="00E50513"/>
    <w:rPr>
      <w:rFonts w:ascii="Times New Roman" w:eastAsia="Times New Roman" w:hAnsi="Times New Roman"/>
      <w:color w:val="000000"/>
      <w:sz w:val="24"/>
      <w:szCs w:val="24"/>
    </w:rPr>
  </w:style>
  <w:style w:type="paragraph" w:styleId="Revision">
    <w:name w:val="Revision"/>
    <w:hidden/>
    <w:uiPriority w:val="99"/>
    <w:semiHidden/>
    <w:rsid w:val="00EB09A0"/>
    <w:rPr>
      <w:sz w:val="22"/>
      <w:szCs w:val="22"/>
    </w:rPr>
  </w:style>
  <w:style w:type="character" w:styleId="UnresolvedMention">
    <w:name w:val="Unresolved Mention"/>
    <w:basedOn w:val="DefaultParagraphFont"/>
    <w:uiPriority w:val="99"/>
    <w:semiHidden/>
    <w:unhideWhenUsed/>
    <w:rsid w:val="000064FB"/>
    <w:rPr>
      <w:color w:val="605E5C"/>
      <w:shd w:val="clear" w:color="auto" w:fill="E1DFDD"/>
    </w:rPr>
  </w:style>
  <w:style w:type="paragraph" w:styleId="TOC5">
    <w:name w:val="toc 5"/>
    <w:basedOn w:val="Normal"/>
    <w:uiPriority w:val="1"/>
    <w:qFormat/>
    <w:rsid w:val="00301D23"/>
    <w:pPr>
      <w:widowControl w:val="0"/>
      <w:autoSpaceDE w:val="0"/>
      <w:autoSpaceDN w:val="0"/>
      <w:spacing w:before="34"/>
      <w:ind w:left="820"/>
    </w:pPr>
    <w:rPr>
      <w:rFonts w:ascii="Times New Roman" w:eastAsia="Times New Roman" w:hAnsi="Times New Roman"/>
      <w:sz w:val="20"/>
      <w:szCs w:val="20"/>
      <w:u w:val="single" w:color="000000"/>
    </w:rPr>
  </w:style>
  <w:style w:type="paragraph" w:styleId="TOC6">
    <w:name w:val="toc 6"/>
    <w:basedOn w:val="Normal"/>
    <w:next w:val="Normal"/>
    <w:autoRedefine/>
    <w:uiPriority w:val="39"/>
    <w:unhideWhenUsed/>
    <w:rsid w:val="00D22F7D"/>
    <w:pPr>
      <w:tabs>
        <w:tab w:val="left" w:leader="dot" w:pos="9262"/>
      </w:tabs>
      <w:spacing w:after="100"/>
      <w:ind w:left="720"/>
    </w:pPr>
    <w:rPr>
      <w:rFonts w:ascii="Garamond" w:hAnsi="Garamond"/>
      <w:u w:color="3333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747465">
      <w:bodyDiv w:val="1"/>
      <w:marLeft w:val="0"/>
      <w:marRight w:val="0"/>
      <w:marTop w:val="0"/>
      <w:marBottom w:val="0"/>
      <w:divBdr>
        <w:top w:val="none" w:sz="0" w:space="0" w:color="auto"/>
        <w:left w:val="none" w:sz="0" w:space="0" w:color="auto"/>
        <w:bottom w:val="none" w:sz="0" w:space="0" w:color="auto"/>
        <w:right w:val="none" w:sz="0" w:space="0" w:color="auto"/>
      </w:divBdr>
    </w:div>
    <w:div w:id="491455448">
      <w:bodyDiv w:val="1"/>
      <w:marLeft w:val="0"/>
      <w:marRight w:val="0"/>
      <w:marTop w:val="0"/>
      <w:marBottom w:val="0"/>
      <w:divBdr>
        <w:top w:val="none" w:sz="0" w:space="0" w:color="auto"/>
        <w:left w:val="none" w:sz="0" w:space="0" w:color="auto"/>
        <w:bottom w:val="none" w:sz="0" w:space="0" w:color="auto"/>
        <w:right w:val="none" w:sz="0" w:space="0" w:color="auto"/>
      </w:divBdr>
    </w:div>
    <w:div w:id="666900437">
      <w:bodyDiv w:val="1"/>
      <w:marLeft w:val="0"/>
      <w:marRight w:val="0"/>
      <w:marTop w:val="0"/>
      <w:marBottom w:val="0"/>
      <w:divBdr>
        <w:top w:val="none" w:sz="0" w:space="0" w:color="auto"/>
        <w:left w:val="none" w:sz="0" w:space="0" w:color="auto"/>
        <w:bottom w:val="none" w:sz="0" w:space="0" w:color="auto"/>
        <w:right w:val="none" w:sz="0" w:space="0" w:color="auto"/>
      </w:divBdr>
    </w:div>
    <w:div w:id="741869950">
      <w:bodyDiv w:val="1"/>
      <w:marLeft w:val="0"/>
      <w:marRight w:val="0"/>
      <w:marTop w:val="0"/>
      <w:marBottom w:val="0"/>
      <w:divBdr>
        <w:top w:val="none" w:sz="0" w:space="0" w:color="auto"/>
        <w:left w:val="none" w:sz="0" w:space="0" w:color="auto"/>
        <w:bottom w:val="none" w:sz="0" w:space="0" w:color="auto"/>
        <w:right w:val="none" w:sz="0" w:space="0" w:color="auto"/>
      </w:divBdr>
    </w:div>
    <w:div w:id="872156476">
      <w:bodyDiv w:val="1"/>
      <w:marLeft w:val="0"/>
      <w:marRight w:val="0"/>
      <w:marTop w:val="0"/>
      <w:marBottom w:val="0"/>
      <w:divBdr>
        <w:top w:val="none" w:sz="0" w:space="0" w:color="auto"/>
        <w:left w:val="none" w:sz="0" w:space="0" w:color="auto"/>
        <w:bottom w:val="none" w:sz="0" w:space="0" w:color="auto"/>
        <w:right w:val="none" w:sz="0" w:space="0" w:color="auto"/>
      </w:divBdr>
    </w:div>
    <w:div w:id="1207715283">
      <w:bodyDiv w:val="1"/>
      <w:marLeft w:val="0"/>
      <w:marRight w:val="0"/>
      <w:marTop w:val="0"/>
      <w:marBottom w:val="0"/>
      <w:divBdr>
        <w:top w:val="none" w:sz="0" w:space="0" w:color="auto"/>
        <w:left w:val="none" w:sz="0" w:space="0" w:color="auto"/>
        <w:bottom w:val="none" w:sz="0" w:space="0" w:color="auto"/>
        <w:right w:val="none" w:sz="0" w:space="0" w:color="auto"/>
      </w:divBdr>
      <w:divsChild>
        <w:div w:id="577600199">
          <w:marLeft w:val="0"/>
          <w:marRight w:val="0"/>
          <w:marTop w:val="0"/>
          <w:marBottom w:val="0"/>
          <w:divBdr>
            <w:top w:val="none" w:sz="0" w:space="0" w:color="auto"/>
            <w:left w:val="none" w:sz="0" w:space="0" w:color="auto"/>
            <w:bottom w:val="none" w:sz="0" w:space="0" w:color="auto"/>
            <w:right w:val="none" w:sz="0" w:space="0" w:color="auto"/>
          </w:divBdr>
          <w:divsChild>
            <w:div w:id="22295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930051">
      <w:bodyDiv w:val="1"/>
      <w:marLeft w:val="0"/>
      <w:marRight w:val="0"/>
      <w:marTop w:val="0"/>
      <w:marBottom w:val="0"/>
      <w:divBdr>
        <w:top w:val="none" w:sz="0" w:space="0" w:color="auto"/>
        <w:left w:val="none" w:sz="0" w:space="0" w:color="auto"/>
        <w:bottom w:val="none" w:sz="0" w:space="0" w:color="auto"/>
        <w:right w:val="none" w:sz="0" w:space="0" w:color="auto"/>
      </w:divBdr>
    </w:div>
    <w:div w:id="1494905790">
      <w:bodyDiv w:val="1"/>
      <w:marLeft w:val="0"/>
      <w:marRight w:val="0"/>
      <w:marTop w:val="0"/>
      <w:marBottom w:val="0"/>
      <w:divBdr>
        <w:top w:val="none" w:sz="0" w:space="0" w:color="auto"/>
        <w:left w:val="none" w:sz="0" w:space="0" w:color="auto"/>
        <w:bottom w:val="none" w:sz="0" w:space="0" w:color="auto"/>
        <w:right w:val="none" w:sz="0" w:space="0" w:color="auto"/>
      </w:divBdr>
    </w:div>
    <w:div w:id="1594507038">
      <w:bodyDiv w:val="1"/>
      <w:marLeft w:val="0"/>
      <w:marRight w:val="0"/>
      <w:marTop w:val="0"/>
      <w:marBottom w:val="0"/>
      <w:divBdr>
        <w:top w:val="none" w:sz="0" w:space="0" w:color="auto"/>
        <w:left w:val="none" w:sz="0" w:space="0" w:color="auto"/>
        <w:bottom w:val="none" w:sz="0" w:space="0" w:color="auto"/>
        <w:right w:val="none" w:sz="0" w:space="0" w:color="auto"/>
      </w:divBdr>
    </w:div>
    <w:div w:id="1774008973">
      <w:bodyDiv w:val="1"/>
      <w:marLeft w:val="0"/>
      <w:marRight w:val="0"/>
      <w:marTop w:val="0"/>
      <w:marBottom w:val="0"/>
      <w:divBdr>
        <w:top w:val="none" w:sz="0" w:space="0" w:color="auto"/>
        <w:left w:val="none" w:sz="0" w:space="0" w:color="auto"/>
        <w:bottom w:val="none" w:sz="0" w:space="0" w:color="auto"/>
        <w:right w:val="none" w:sz="0" w:space="0" w:color="auto"/>
      </w:divBdr>
      <w:divsChild>
        <w:div w:id="610016047">
          <w:marLeft w:val="0"/>
          <w:marRight w:val="0"/>
          <w:marTop w:val="0"/>
          <w:marBottom w:val="0"/>
          <w:divBdr>
            <w:top w:val="none" w:sz="0" w:space="0" w:color="auto"/>
            <w:left w:val="none" w:sz="0" w:space="0" w:color="auto"/>
            <w:bottom w:val="none" w:sz="0" w:space="0" w:color="auto"/>
            <w:right w:val="none" w:sz="0" w:space="0" w:color="auto"/>
          </w:divBdr>
        </w:div>
        <w:div w:id="993875016">
          <w:marLeft w:val="0"/>
          <w:marRight w:val="0"/>
          <w:marTop w:val="0"/>
          <w:marBottom w:val="0"/>
          <w:divBdr>
            <w:top w:val="none" w:sz="0" w:space="0" w:color="auto"/>
            <w:left w:val="none" w:sz="0" w:space="0" w:color="auto"/>
            <w:bottom w:val="none" w:sz="0" w:space="0" w:color="auto"/>
            <w:right w:val="none" w:sz="0" w:space="0" w:color="auto"/>
          </w:divBdr>
        </w:div>
        <w:div w:id="1904872216">
          <w:marLeft w:val="0"/>
          <w:marRight w:val="0"/>
          <w:marTop w:val="0"/>
          <w:marBottom w:val="0"/>
          <w:divBdr>
            <w:top w:val="none" w:sz="0" w:space="0" w:color="auto"/>
            <w:left w:val="none" w:sz="0" w:space="0" w:color="auto"/>
            <w:bottom w:val="none" w:sz="0" w:space="0" w:color="auto"/>
            <w:right w:val="none" w:sz="0" w:space="0" w:color="auto"/>
          </w:divBdr>
        </w:div>
        <w:div w:id="1954901421">
          <w:marLeft w:val="0"/>
          <w:marRight w:val="0"/>
          <w:marTop w:val="0"/>
          <w:marBottom w:val="0"/>
          <w:divBdr>
            <w:top w:val="none" w:sz="0" w:space="0" w:color="auto"/>
            <w:left w:val="none" w:sz="0" w:space="0" w:color="auto"/>
            <w:bottom w:val="none" w:sz="0" w:space="0" w:color="auto"/>
            <w:right w:val="none" w:sz="0" w:space="0" w:color="auto"/>
          </w:divBdr>
        </w:div>
        <w:div w:id="19636143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utlook.office.com/bookwithme/user/c7b5a1e8a3ce4a859d661d05eb0504d5@csuohio.edu?anonymous&amp;ep=pcar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429b781-3d5e-49bb-a92f-7dc039bb64b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29C5123CD99CB545807DEBEFB9B2D46F" ma:contentTypeVersion="16" ma:contentTypeDescription="Create a new document." ma:contentTypeScope="" ma:versionID="4da4e54606acd3f701405a1650d5aacf">
  <xsd:schema xmlns:xsd="http://www.w3.org/2001/XMLSchema" xmlns:xs="http://www.w3.org/2001/XMLSchema" xmlns:p="http://schemas.microsoft.com/office/2006/metadata/properties" xmlns:ns3="7429b781-3d5e-49bb-a92f-7dc039bb64b8" xmlns:ns4="6741300f-1fa1-4c0e-b87c-637ae6463276" targetNamespace="http://schemas.microsoft.com/office/2006/metadata/properties" ma:root="true" ma:fieldsID="d39e2b1d966e11941fa0ccbd4a83a39e" ns3:_="" ns4:_="">
    <xsd:import namespace="7429b781-3d5e-49bb-a92f-7dc039bb64b8"/>
    <xsd:import namespace="6741300f-1fa1-4c0e-b87c-637ae646327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9b781-3d5e-49bb-a92f-7dc039bb64b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41300f-1fa1-4c0e-b87c-637ae64632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E86B26-C5FC-4CC8-B18B-DF6D1BCB935B}">
  <ds:schemaRefs>
    <ds:schemaRef ds:uri="http://schemas.microsoft.com/sharepoint/v3/contenttype/forms"/>
  </ds:schemaRefs>
</ds:datastoreItem>
</file>

<file path=customXml/itemProps2.xml><?xml version="1.0" encoding="utf-8"?>
<ds:datastoreItem xmlns:ds="http://schemas.openxmlformats.org/officeDocument/2006/customXml" ds:itemID="{84C67898-E0FC-493C-90E7-69D882B9A107}">
  <ds:schemaRefs>
    <ds:schemaRef ds:uri="http://schemas.microsoft.com/office/2006/metadata/properties"/>
    <ds:schemaRef ds:uri="http://schemas.microsoft.com/office/infopath/2007/PartnerControls"/>
    <ds:schemaRef ds:uri="7429b781-3d5e-49bb-a92f-7dc039bb64b8"/>
  </ds:schemaRefs>
</ds:datastoreItem>
</file>

<file path=customXml/itemProps3.xml><?xml version="1.0" encoding="utf-8"?>
<ds:datastoreItem xmlns:ds="http://schemas.openxmlformats.org/officeDocument/2006/customXml" ds:itemID="{FABEA77B-EC27-4B75-9822-B6C40E4C87C7}">
  <ds:schemaRefs>
    <ds:schemaRef ds:uri="http://schemas.openxmlformats.org/officeDocument/2006/bibliography"/>
  </ds:schemaRefs>
</ds:datastoreItem>
</file>

<file path=customXml/itemProps4.xml><?xml version="1.0" encoding="utf-8"?>
<ds:datastoreItem xmlns:ds="http://schemas.openxmlformats.org/officeDocument/2006/customXml" ds:itemID="{91DFA9AF-EEE3-44F4-A113-DA3A6A866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9b781-3d5e-49bb-a92f-7dc039bb64b8"/>
    <ds:schemaRef ds:uri="6741300f-1fa1-4c0e-b87c-637ae6463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11993</TotalTime>
  <Pages>6</Pages>
  <Words>1953</Words>
  <Characters>10431</Characters>
  <Application>Microsoft Office Word</Application>
  <DocSecurity>0</DocSecurity>
  <Lines>242</Lines>
  <Paragraphs>92</Paragraphs>
  <ScaleCrop>false</ScaleCrop>
  <HeadingPairs>
    <vt:vector size="2" baseType="variant">
      <vt:variant>
        <vt:lpstr>Title</vt:lpstr>
      </vt:variant>
      <vt:variant>
        <vt:i4>1</vt:i4>
      </vt:variant>
    </vt:vector>
  </HeadingPairs>
  <TitlesOfParts>
    <vt:vector size="1" baseType="lpstr">
      <vt:lpstr>Property (Law 514)</vt:lpstr>
    </vt:vector>
  </TitlesOfParts>
  <Company>Western Kentucky University</Company>
  <LinksUpToDate>false</LinksUpToDate>
  <CharactersWithSpaces>12292</CharactersWithSpaces>
  <SharedDoc>false</SharedDoc>
  <HLinks>
    <vt:vector size="18" baseType="variant">
      <vt:variant>
        <vt:i4>2883646</vt:i4>
      </vt:variant>
      <vt:variant>
        <vt:i4>6</vt:i4>
      </vt:variant>
      <vt:variant>
        <vt:i4>0</vt:i4>
      </vt:variant>
      <vt:variant>
        <vt:i4>5</vt:i4>
      </vt:variant>
      <vt:variant>
        <vt:lpwstr>http://www.suffolk.edu/cte</vt:lpwstr>
      </vt:variant>
      <vt:variant>
        <vt:lpwstr/>
      </vt:variant>
      <vt:variant>
        <vt:i4>2883646</vt:i4>
      </vt:variant>
      <vt:variant>
        <vt:i4>3</vt:i4>
      </vt:variant>
      <vt:variant>
        <vt:i4>0</vt:i4>
      </vt:variant>
      <vt:variant>
        <vt:i4>5</vt:i4>
      </vt:variant>
      <vt:variant>
        <vt:lpwstr>http://www.suffolk.edu/cte</vt:lpwstr>
      </vt:variant>
      <vt:variant>
        <vt:lpwstr/>
      </vt:variant>
      <vt:variant>
        <vt:i4>2883646</vt:i4>
      </vt:variant>
      <vt:variant>
        <vt:i4>0</vt:i4>
      </vt:variant>
      <vt:variant>
        <vt:i4>0</vt:i4>
      </vt:variant>
      <vt:variant>
        <vt:i4>5</vt:i4>
      </vt:variant>
      <vt:variant>
        <vt:lpwstr>http://www.suffolk.edu/cte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Property (Law 514)</dc:title>
  <dc:subject/>
  <dc:creator>Network and Computing Support</dc:creator>
  <cp:keywords/>
  <dc:description/>
  <cp:lastModifiedBy>Heidi G Robertson</cp:lastModifiedBy>
  <cp:revision>36</cp:revision>
  <cp:lastPrinted>2023-01-23T17:42:00Z</cp:lastPrinted>
  <dcterms:created xsi:type="dcterms:W3CDTF">2024-01-07T20:53:00Z</dcterms:created>
  <dcterms:modified xsi:type="dcterms:W3CDTF">2026-01-03T23:15:00Z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0x01010029C5123CD99CB545807DEBEFB9B2D46F</vt:lpwstr>
  </property>
  <property fmtid="{D5CDD505-2E9C-101B-9397-08002B2CF9AE}" pid="3" name="GrammarlyDocumentId">
    <vt:lpwstr>3fd47288-75e6-43dd-868a-5eafd0d47b46</vt:lpwstr>
  </property>
</Properties>
</file>