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DF" w:rsidRDefault="007F6D31" w:rsidP="0073284F">
      <w:pPr>
        <w:ind w:left="720"/>
        <w:jc w:val="center"/>
        <w:rPr>
          <w:sz w:val="27"/>
          <w:szCs w:val="27"/>
        </w:rPr>
      </w:pPr>
      <w:r w:rsidRPr="0073284F">
        <w:rPr>
          <w:sz w:val="27"/>
          <w:szCs w:val="27"/>
        </w:rPr>
        <w:t xml:space="preserve">The Bluebook: Citing to Basic Sources </w:t>
      </w:r>
      <w:r w:rsidR="0073284F" w:rsidRPr="0073284F">
        <w:rPr>
          <w:sz w:val="27"/>
          <w:szCs w:val="27"/>
        </w:rPr>
        <w:t>– Quiz</w:t>
      </w:r>
    </w:p>
    <w:p w:rsidR="0073284F" w:rsidRPr="0073284F" w:rsidRDefault="0073284F" w:rsidP="0073284F">
      <w:pPr>
        <w:rPr>
          <w:sz w:val="27"/>
          <w:szCs w:val="27"/>
        </w:rPr>
      </w:pPr>
    </w:p>
    <w:p w:rsidR="005535DF" w:rsidRDefault="005535DF" w:rsidP="005535DF">
      <w:pPr>
        <w:rPr>
          <w:sz w:val="24"/>
          <w:szCs w:val="24"/>
        </w:rPr>
      </w:pPr>
    </w:p>
    <w:p w:rsidR="005535DF" w:rsidRDefault="0073284F" w:rsidP="005535DF">
      <w:pPr>
        <w:rPr>
          <w:sz w:val="24"/>
          <w:szCs w:val="24"/>
        </w:rPr>
      </w:pPr>
      <w:r>
        <w:rPr>
          <w:sz w:val="24"/>
          <w:szCs w:val="24"/>
        </w:rPr>
        <w:t>NOTE</w:t>
      </w:r>
      <w:r w:rsidR="00332D12">
        <w:rPr>
          <w:sz w:val="24"/>
          <w:szCs w:val="24"/>
        </w:rPr>
        <w:t>: Cases</w:t>
      </w:r>
      <w:r w:rsidR="00C84224">
        <w:rPr>
          <w:sz w:val="24"/>
          <w:szCs w:val="24"/>
        </w:rPr>
        <w:t xml:space="preserve"> and other sources</w:t>
      </w:r>
      <w:r w:rsidR="00332D12">
        <w:rPr>
          <w:sz w:val="24"/>
          <w:szCs w:val="24"/>
        </w:rPr>
        <w:t xml:space="preserve"> are fictitious. Focus on the citation. </w:t>
      </w:r>
    </w:p>
    <w:p w:rsidR="00994965" w:rsidRDefault="00994965" w:rsidP="00994965">
      <w:pPr>
        <w:rPr>
          <w:sz w:val="24"/>
          <w:szCs w:val="24"/>
        </w:rPr>
      </w:pPr>
    </w:p>
    <w:p w:rsidR="0073284F" w:rsidRDefault="0073284F" w:rsidP="00994965">
      <w:pPr>
        <w:rPr>
          <w:sz w:val="24"/>
          <w:szCs w:val="24"/>
        </w:rPr>
      </w:pPr>
    </w:p>
    <w:p w:rsidR="0073284F" w:rsidRDefault="0073284F" w:rsidP="00994965">
      <w:pPr>
        <w:rPr>
          <w:sz w:val="24"/>
          <w:szCs w:val="24"/>
        </w:rPr>
      </w:pPr>
    </w:p>
    <w:p w:rsidR="001D451A" w:rsidRDefault="001D451A" w:rsidP="00994965">
      <w:pPr>
        <w:rPr>
          <w:sz w:val="24"/>
          <w:szCs w:val="24"/>
        </w:rPr>
      </w:pPr>
      <w:r>
        <w:rPr>
          <w:sz w:val="24"/>
          <w:szCs w:val="24"/>
        </w:rPr>
        <w:t xml:space="preserve">1. Choose the best citation: </w:t>
      </w:r>
    </w:p>
    <w:p w:rsidR="001D451A" w:rsidRDefault="001D451A" w:rsidP="001D451A">
      <w:pPr>
        <w:rPr>
          <w:sz w:val="24"/>
          <w:szCs w:val="24"/>
        </w:rPr>
      </w:pPr>
    </w:p>
    <w:p w:rsidR="001D451A" w:rsidRDefault="001D451A" w:rsidP="001D451A">
      <w:pPr>
        <w:rPr>
          <w:sz w:val="24"/>
          <w:szCs w:val="24"/>
        </w:rPr>
      </w:pPr>
      <w:r w:rsidRPr="001D451A">
        <w:rPr>
          <w:sz w:val="24"/>
          <w:szCs w:val="24"/>
        </w:rPr>
        <w:t xml:space="preserve">a. </w:t>
      </w:r>
      <w:r w:rsidR="00332D12">
        <w:rPr>
          <w:sz w:val="24"/>
          <w:szCs w:val="24"/>
          <w:u w:val="single"/>
        </w:rPr>
        <w:t>Mulberry</w:t>
      </w:r>
      <w:r w:rsidRPr="0031260F">
        <w:rPr>
          <w:sz w:val="24"/>
          <w:szCs w:val="24"/>
          <w:u w:val="single"/>
        </w:rPr>
        <w:t xml:space="preserve"> v. Gore</w:t>
      </w:r>
      <w:r>
        <w:rPr>
          <w:sz w:val="24"/>
          <w:szCs w:val="24"/>
        </w:rPr>
        <w:t>, 531 U.S. 98 (12</w:t>
      </w:r>
      <w:r w:rsidRPr="0031260F">
        <w:rPr>
          <w:sz w:val="24"/>
          <w:szCs w:val="24"/>
        </w:rPr>
        <w:t>th</w:t>
      </w:r>
      <w:r>
        <w:rPr>
          <w:sz w:val="24"/>
          <w:szCs w:val="24"/>
        </w:rPr>
        <w:t xml:space="preserve"> Cir. 2000). </w:t>
      </w:r>
    </w:p>
    <w:p w:rsidR="001D451A" w:rsidRDefault="001D451A" w:rsidP="00994965">
      <w:pPr>
        <w:rPr>
          <w:sz w:val="24"/>
          <w:szCs w:val="24"/>
        </w:rPr>
      </w:pPr>
    </w:p>
    <w:p w:rsidR="001D451A" w:rsidRDefault="001D451A" w:rsidP="00994965">
      <w:pPr>
        <w:rPr>
          <w:sz w:val="24"/>
          <w:szCs w:val="24"/>
        </w:rPr>
      </w:pPr>
      <w:r w:rsidRPr="001D451A">
        <w:rPr>
          <w:sz w:val="24"/>
          <w:szCs w:val="24"/>
        </w:rPr>
        <w:t xml:space="preserve">b. </w:t>
      </w:r>
      <w:r w:rsidR="00332D12">
        <w:rPr>
          <w:sz w:val="24"/>
          <w:szCs w:val="24"/>
          <w:u w:val="single"/>
        </w:rPr>
        <w:t>Mulberry</w:t>
      </w:r>
      <w:r w:rsidRPr="0031260F">
        <w:rPr>
          <w:sz w:val="24"/>
          <w:szCs w:val="24"/>
          <w:u w:val="single"/>
        </w:rPr>
        <w:t xml:space="preserve"> v. Gore</w:t>
      </w:r>
      <w:r>
        <w:rPr>
          <w:sz w:val="24"/>
          <w:szCs w:val="24"/>
        </w:rPr>
        <w:t xml:space="preserve">, 531 U.S. 98 (2000). </w:t>
      </w:r>
    </w:p>
    <w:p w:rsidR="001D451A" w:rsidRDefault="001D451A" w:rsidP="00994965">
      <w:pPr>
        <w:rPr>
          <w:sz w:val="24"/>
          <w:szCs w:val="24"/>
        </w:rPr>
      </w:pPr>
    </w:p>
    <w:p w:rsidR="001D451A" w:rsidRDefault="001D451A" w:rsidP="001D451A">
      <w:pPr>
        <w:rPr>
          <w:sz w:val="24"/>
          <w:szCs w:val="24"/>
        </w:rPr>
      </w:pPr>
      <w:r w:rsidRPr="001D451A">
        <w:rPr>
          <w:sz w:val="24"/>
          <w:szCs w:val="24"/>
        </w:rPr>
        <w:t xml:space="preserve">c. </w:t>
      </w:r>
      <w:r w:rsidR="00332D12">
        <w:rPr>
          <w:sz w:val="24"/>
          <w:szCs w:val="24"/>
          <w:u w:val="single"/>
        </w:rPr>
        <w:t>Mulberry</w:t>
      </w:r>
      <w:r w:rsidRPr="0031260F">
        <w:rPr>
          <w:sz w:val="24"/>
          <w:szCs w:val="24"/>
          <w:u w:val="single"/>
        </w:rPr>
        <w:t xml:space="preserve"> v. Gore</w:t>
      </w:r>
      <w:r>
        <w:rPr>
          <w:sz w:val="24"/>
          <w:szCs w:val="24"/>
        </w:rPr>
        <w:t xml:space="preserve">, 531 U.S. 98 (Dec. 12, 2000). </w:t>
      </w:r>
    </w:p>
    <w:p w:rsidR="001D451A" w:rsidRDefault="001D451A" w:rsidP="001D451A">
      <w:pPr>
        <w:rPr>
          <w:sz w:val="24"/>
          <w:szCs w:val="24"/>
        </w:rPr>
      </w:pPr>
    </w:p>
    <w:p w:rsidR="001D451A" w:rsidRDefault="001D451A" w:rsidP="001D451A">
      <w:pPr>
        <w:rPr>
          <w:sz w:val="24"/>
          <w:szCs w:val="24"/>
        </w:rPr>
      </w:pPr>
      <w:proofErr w:type="gramStart"/>
      <w:r w:rsidRPr="001D451A">
        <w:rPr>
          <w:sz w:val="24"/>
          <w:szCs w:val="24"/>
        </w:rPr>
        <w:t>d</w:t>
      </w:r>
      <w:proofErr w:type="gramEnd"/>
      <w:r w:rsidRPr="001D451A">
        <w:rPr>
          <w:sz w:val="24"/>
          <w:szCs w:val="24"/>
        </w:rPr>
        <w:t xml:space="preserve">. </w:t>
      </w:r>
      <w:r w:rsidR="00332D12">
        <w:rPr>
          <w:sz w:val="24"/>
          <w:szCs w:val="24"/>
          <w:u w:val="single"/>
        </w:rPr>
        <w:t>Alfred Mulberry</w:t>
      </w:r>
      <w:r w:rsidRPr="001D451A">
        <w:rPr>
          <w:sz w:val="24"/>
          <w:szCs w:val="24"/>
          <w:u w:val="single"/>
        </w:rPr>
        <w:t xml:space="preserve"> v. Albert Gore, Jr.</w:t>
      </w:r>
      <w:r>
        <w:rPr>
          <w:sz w:val="24"/>
          <w:szCs w:val="24"/>
        </w:rPr>
        <w:t xml:space="preserve">, 531 U.S. 98 (2000). </w:t>
      </w:r>
    </w:p>
    <w:p w:rsidR="001D451A" w:rsidRDefault="001D451A" w:rsidP="001D451A">
      <w:pPr>
        <w:rPr>
          <w:sz w:val="24"/>
          <w:szCs w:val="24"/>
        </w:rPr>
      </w:pPr>
    </w:p>
    <w:p w:rsidR="001D451A" w:rsidRDefault="001D451A" w:rsidP="00994965">
      <w:pPr>
        <w:rPr>
          <w:sz w:val="24"/>
          <w:szCs w:val="24"/>
        </w:rPr>
      </w:pPr>
    </w:p>
    <w:p w:rsidR="00F5566D" w:rsidRDefault="00F5566D" w:rsidP="00994965">
      <w:pPr>
        <w:rPr>
          <w:sz w:val="24"/>
          <w:szCs w:val="24"/>
        </w:rPr>
      </w:pPr>
    </w:p>
    <w:p w:rsidR="00994965" w:rsidRDefault="00F5566D" w:rsidP="00994965">
      <w:pPr>
        <w:rPr>
          <w:sz w:val="24"/>
          <w:szCs w:val="24"/>
        </w:rPr>
      </w:pPr>
      <w:r>
        <w:rPr>
          <w:sz w:val="24"/>
          <w:szCs w:val="24"/>
        </w:rPr>
        <w:t xml:space="preserve">2. In question number 1, U.S. stands for: </w:t>
      </w:r>
    </w:p>
    <w:p w:rsidR="00F5566D" w:rsidRDefault="00F5566D" w:rsidP="00994965">
      <w:pPr>
        <w:rPr>
          <w:sz w:val="24"/>
          <w:szCs w:val="24"/>
        </w:rPr>
      </w:pPr>
    </w:p>
    <w:p w:rsidR="00F5566D" w:rsidRDefault="00F5566D" w:rsidP="00994965">
      <w:pPr>
        <w:rPr>
          <w:sz w:val="24"/>
          <w:szCs w:val="24"/>
        </w:rPr>
      </w:pPr>
      <w:r>
        <w:rPr>
          <w:sz w:val="24"/>
          <w:szCs w:val="24"/>
        </w:rPr>
        <w:t>a. United States</w:t>
      </w:r>
    </w:p>
    <w:p w:rsidR="00F5566D" w:rsidRDefault="00F5566D" w:rsidP="00994965">
      <w:pPr>
        <w:rPr>
          <w:sz w:val="24"/>
          <w:szCs w:val="24"/>
        </w:rPr>
      </w:pPr>
    </w:p>
    <w:p w:rsidR="00F5566D" w:rsidRDefault="00F5566D" w:rsidP="009949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. United State Supreme Court </w:t>
      </w:r>
    </w:p>
    <w:p w:rsidR="00F5566D" w:rsidRDefault="00F5566D" w:rsidP="00994965">
      <w:pPr>
        <w:rPr>
          <w:sz w:val="24"/>
          <w:szCs w:val="24"/>
        </w:rPr>
      </w:pPr>
    </w:p>
    <w:p w:rsidR="00F5566D" w:rsidRDefault="00F5566D" w:rsidP="00994965">
      <w:pPr>
        <w:rPr>
          <w:sz w:val="24"/>
          <w:szCs w:val="24"/>
        </w:rPr>
      </w:pPr>
      <w:r>
        <w:rPr>
          <w:sz w:val="24"/>
          <w:szCs w:val="24"/>
        </w:rPr>
        <w:t>c. United States Reports</w:t>
      </w:r>
    </w:p>
    <w:p w:rsidR="00F5566D" w:rsidRDefault="00F5566D" w:rsidP="00994965">
      <w:pPr>
        <w:rPr>
          <w:sz w:val="24"/>
          <w:szCs w:val="24"/>
        </w:rPr>
      </w:pPr>
    </w:p>
    <w:p w:rsidR="00F5566D" w:rsidRDefault="00F5566D" w:rsidP="00994965">
      <w:pPr>
        <w:rPr>
          <w:sz w:val="24"/>
          <w:szCs w:val="24"/>
        </w:rPr>
      </w:pPr>
      <w:r>
        <w:rPr>
          <w:sz w:val="24"/>
          <w:szCs w:val="24"/>
        </w:rPr>
        <w:t xml:space="preserve">d. United States Reporter </w:t>
      </w:r>
    </w:p>
    <w:p w:rsidR="00F5566D" w:rsidRDefault="00F5566D" w:rsidP="00994965">
      <w:pPr>
        <w:rPr>
          <w:sz w:val="24"/>
          <w:szCs w:val="24"/>
        </w:rPr>
      </w:pPr>
    </w:p>
    <w:p w:rsidR="00F5566D" w:rsidRPr="00F5566D" w:rsidRDefault="00F5566D" w:rsidP="00994965">
      <w:pPr>
        <w:rPr>
          <w:sz w:val="24"/>
          <w:szCs w:val="24"/>
        </w:rPr>
      </w:pPr>
    </w:p>
    <w:p w:rsidR="00994965" w:rsidRDefault="00994965" w:rsidP="00994965">
      <w:pPr>
        <w:rPr>
          <w:sz w:val="24"/>
          <w:szCs w:val="24"/>
        </w:rPr>
      </w:pPr>
    </w:p>
    <w:p w:rsidR="001D451A" w:rsidRDefault="001433E4" w:rsidP="001D451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2729D">
        <w:rPr>
          <w:sz w:val="24"/>
          <w:szCs w:val="24"/>
        </w:rPr>
        <w:t xml:space="preserve">. </w:t>
      </w:r>
      <w:r w:rsidR="001D451A">
        <w:rPr>
          <w:sz w:val="24"/>
          <w:szCs w:val="24"/>
        </w:rPr>
        <w:t xml:space="preserve">Choose the best citation: </w:t>
      </w:r>
    </w:p>
    <w:p w:rsidR="001D451A" w:rsidRDefault="001D451A" w:rsidP="00994965">
      <w:pPr>
        <w:rPr>
          <w:sz w:val="24"/>
          <w:szCs w:val="24"/>
        </w:rPr>
      </w:pPr>
    </w:p>
    <w:p w:rsidR="001D451A" w:rsidRDefault="001D451A" w:rsidP="001D451A">
      <w:pPr>
        <w:rPr>
          <w:sz w:val="24"/>
          <w:szCs w:val="24"/>
        </w:rPr>
      </w:pPr>
      <w:proofErr w:type="gramStart"/>
      <w:r w:rsidRPr="001D451A">
        <w:rPr>
          <w:sz w:val="24"/>
          <w:szCs w:val="24"/>
        </w:rPr>
        <w:lastRenderedPageBreak/>
        <w:t>a</w:t>
      </w:r>
      <w:proofErr w:type="gramEnd"/>
      <w:r w:rsidRPr="001D451A">
        <w:rPr>
          <w:sz w:val="24"/>
          <w:szCs w:val="24"/>
        </w:rPr>
        <w:t xml:space="preserve">. </w:t>
      </w:r>
      <w:proofErr w:type="spellStart"/>
      <w:r w:rsidRPr="001D451A">
        <w:rPr>
          <w:sz w:val="24"/>
          <w:szCs w:val="24"/>
          <w:u w:val="single"/>
        </w:rPr>
        <w:t>Lockey</w:t>
      </w:r>
      <w:proofErr w:type="spellEnd"/>
      <w:r w:rsidRPr="001D451A">
        <w:rPr>
          <w:sz w:val="24"/>
          <w:szCs w:val="24"/>
          <w:u w:val="single"/>
        </w:rPr>
        <w:t xml:space="preserve"> v. Davey</w:t>
      </w:r>
      <w:r>
        <w:rPr>
          <w:sz w:val="24"/>
          <w:szCs w:val="24"/>
        </w:rPr>
        <w:t xml:space="preserve">, 540 U.S. 1009, 1021-25 (2004). </w:t>
      </w:r>
    </w:p>
    <w:p w:rsidR="001D451A" w:rsidRDefault="001D451A" w:rsidP="001D451A">
      <w:pPr>
        <w:rPr>
          <w:sz w:val="24"/>
          <w:szCs w:val="24"/>
        </w:rPr>
      </w:pPr>
    </w:p>
    <w:p w:rsidR="001D451A" w:rsidRDefault="001D451A" w:rsidP="001D451A">
      <w:pPr>
        <w:rPr>
          <w:sz w:val="24"/>
          <w:szCs w:val="24"/>
        </w:rPr>
      </w:pPr>
      <w:proofErr w:type="gramStart"/>
      <w:r w:rsidRPr="001D451A">
        <w:rPr>
          <w:sz w:val="24"/>
          <w:szCs w:val="24"/>
        </w:rPr>
        <w:t>b</w:t>
      </w:r>
      <w:proofErr w:type="gramEnd"/>
      <w:r w:rsidRPr="001D451A">
        <w:rPr>
          <w:sz w:val="24"/>
          <w:szCs w:val="24"/>
        </w:rPr>
        <w:t xml:space="preserve">. </w:t>
      </w:r>
      <w:proofErr w:type="spellStart"/>
      <w:r w:rsidRPr="001D451A">
        <w:rPr>
          <w:sz w:val="24"/>
          <w:szCs w:val="24"/>
          <w:u w:val="single"/>
        </w:rPr>
        <w:t>Lockey</w:t>
      </w:r>
      <w:proofErr w:type="spellEnd"/>
      <w:r w:rsidRPr="001D451A">
        <w:rPr>
          <w:sz w:val="24"/>
          <w:szCs w:val="24"/>
          <w:u w:val="single"/>
        </w:rPr>
        <w:t xml:space="preserve"> v. Davey</w:t>
      </w:r>
      <w:r>
        <w:rPr>
          <w:sz w:val="24"/>
          <w:szCs w:val="24"/>
        </w:rPr>
        <w:t xml:space="preserve">, 540 U.S. 1009, 1021-1025 (2004). </w:t>
      </w:r>
    </w:p>
    <w:p w:rsidR="001D451A" w:rsidRDefault="001D451A" w:rsidP="00994965">
      <w:pPr>
        <w:rPr>
          <w:sz w:val="24"/>
          <w:szCs w:val="24"/>
        </w:rPr>
      </w:pPr>
    </w:p>
    <w:p w:rsidR="001D451A" w:rsidRDefault="001D451A" w:rsidP="001D451A">
      <w:pPr>
        <w:rPr>
          <w:sz w:val="24"/>
          <w:szCs w:val="24"/>
        </w:rPr>
      </w:pPr>
      <w:r w:rsidRPr="001D451A">
        <w:rPr>
          <w:sz w:val="24"/>
          <w:szCs w:val="24"/>
        </w:rPr>
        <w:t xml:space="preserve">c. </w:t>
      </w:r>
      <w:proofErr w:type="spellStart"/>
      <w:r w:rsidRPr="001D451A">
        <w:rPr>
          <w:sz w:val="24"/>
          <w:szCs w:val="24"/>
          <w:u w:val="single"/>
        </w:rPr>
        <w:t>Lockey</w:t>
      </w:r>
      <w:proofErr w:type="spellEnd"/>
      <w:r w:rsidRPr="001D451A">
        <w:rPr>
          <w:sz w:val="24"/>
          <w:szCs w:val="24"/>
          <w:u w:val="single"/>
        </w:rPr>
        <w:t xml:space="preserve"> v. Davey</w:t>
      </w:r>
      <w:r>
        <w:rPr>
          <w:sz w:val="24"/>
          <w:szCs w:val="24"/>
        </w:rPr>
        <w:t xml:space="preserve">, 540 U.S. 1009: 1021-25 (2004). </w:t>
      </w:r>
    </w:p>
    <w:p w:rsidR="001D451A" w:rsidRDefault="001D451A" w:rsidP="00994965">
      <w:pPr>
        <w:rPr>
          <w:sz w:val="24"/>
          <w:szCs w:val="24"/>
        </w:rPr>
      </w:pPr>
    </w:p>
    <w:p w:rsidR="001D451A" w:rsidRDefault="001D451A" w:rsidP="001D451A">
      <w:pPr>
        <w:rPr>
          <w:sz w:val="24"/>
          <w:szCs w:val="24"/>
        </w:rPr>
      </w:pPr>
      <w:r w:rsidRPr="001D451A">
        <w:rPr>
          <w:sz w:val="24"/>
          <w:szCs w:val="24"/>
        </w:rPr>
        <w:t xml:space="preserve">d. </w:t>
      </w:r>
      <w:proofErr w:type="spellStart"/>
      <w:r w:rsidRPr="001D451A">
        <w:rPr>
          <w:sz w:val="24"/>
          <w:szCs w:val="24"/>
          <w:u w:val="single"/>
        </w:rPr>
        <w:t>Lockey</w:t>
      </w:r>
      <w:proofErr w:type="spellEnd"/>
      <w:r w:rsidRPr="001D451A">
        <w:rPr>
          <w:sz w:val="24"/>
          <w:szCs w:val="24"/>
          <w:u w:val="single"/>
        </w:rPr>
        <w:t xml:space="preserve"> v. Davey</w:t>
      </w:r>
      <w:r>
        <w:rPr>
          <w:sz w:val="24"/>
          <w:szCs w:val="24"/>
        </w:rPr>
        <w:t xml:space="preserve">, 540 U.S. 1009 (2004), 1021-25. </w:t>
      </w:r>
    </w:p>
    <w:p w:rsidR="001D451A" w:rsidRDefault="001D451A" w:rsidP="00994965">
      <w:pPr>
        <w:rPr>
          <w:sz w:val="24"/>
          <w:szCs w:val="24"/>
        </w:rPr>
      </w:pPr>
    </w:p>
    <w:p w:rsidR="001D451A" w:rsidRDefault="001D451A" w:rsidP="00994965">
      <w:pPr>
        <w:rPr>
          <w:sz w:val="24"/>
          <w:szCs w:val="24"/>
        </w:rPr>
      </w:pPr>
    </w:p>
    <w:p w:rsidR="0082729D" w:rsidRDefault="0082729D" w:rsidP="00994965">
      <w:pPr>
        <w:rPr>
          <w:sz w:val="24"/>
          <w:szCs w:val="24"/>
        </w:rPr>
      </w:pPr>
    </w:p>
    <w:p w:rsidR="0073284F" w:rsidRDefault="0073284F" w:rsidP="00994965">
      <w:pPr>
        <w:rPr>
          <w:sz w:val="24"/>
          <w:szCs w:val="24"/>
        </w:rPr>
      </w:pPr>
    </w:p>
    <w:p w:rsidR="0073284F" w:rsidRDefault="0073284F" w:rsidP="00994965">
      <w:pPr>
        <w:rPr>
          <w:sz w:val="24"/>
          <w:szCs w:val="24"/>
        </w:rPr>
      </w:pPr>
    </w:p>
    <w:p w:rsidR="0082729D" w:rsidRDefault="0082729D" w:rsidP="00994965">
      <w:pPr>
        <w:rPr>
          <w:sz w:val="24"/>
          <w:szCs w:val="24"/>
        </w:rPr>
      </w:pPr>
    </w:p>
    <w:p w:rsidR="0082729D" w:rsidRDefault="001433E4" w:rsidP="0099496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B38B9">
        <w:rPr>
          <w:sz w:val="24"/>
          <w:szCs w:val="24"/>
        </w:rPr>
        <w:t xml:space="preserve">. </w:t>
      </w:r>
      <w:r w:rsidR="00332D12">
        <w:rPr>
          <w:sz w:val="24"/>
          <w:szCs w:val="24"/>
        </w:rPr>
        <w:t xml:space="preserve">Choose the best citation: </w:t>
      </w:r>
    </w:p>
    <w:p w:rsidR="0082729D" w:rsidRDefault="0082729D" w:rsidP="00994965">
      <w:pPr>
        <w:rPr>
          <w:sz w:val="24"/>
          <w:szCs w:val="24"/>
        </w:rPr>
      </w:pPr>
    </w:p>
    <w:p w:rsidR="00332D12" w:rsidRDefault="00332D12" w:rsidP="00332D12">
      <w:pPr>
        <w:rPr>
          <w:sz w:val="24"/>
          <w:szCs w:val="24"/>
        </w:rPr>
      </w:pPr>
      <w:r w:rsidRPr="00332D12">
        <w:rPr>
          <w:sz w:val="24"/>
          <w:szCs w:val="24"/>
        </w:rPr>
        <w:t xml:space="preserve">a. </w:t>
      </w:r>
      <w:proofErr w:type="spellStart"/>
      <w:r w:rsidRPr="0031260F">
        <w:rPr>
          <w:sz w:val="24"/>
          <w:szCs w:val="24"/>
          <w:u w:val="single"/>
        </w:rPr>
        <w:t>Leet</w:t>
      </w:r>
      <w:proofErr w:type="spellEnd"/>
      <w:r w:rsidRPr="0031260F">
        <w:rPr>
          <w:sz w:val="24"/>
          <w:szCs w:val="24"/>
          <w:u w:val="single"/>
        </w:rPr>
        <w:t xml:space="preserve"> v. </w:t>
      </w:r>
      <w:proofErr w:type="spellStart"/>
      <w:r w:rsidRPr="0031260F">
        <w:rPr>
          <w:sz w:val="24"/>
          <w:szCs w:val="24"/>
          <w:u w:val="single"/>
        </w:rPr>
        <w:t>Comm’r</w:t>
      </w:r>
      <w:proofErr w:type="spellEnd"/>
      <w:r w:rsidRPr="0031260F">
        <w:rPr>
          <w:sz w:val="24"/>
          <w:szCs w:val="24"/>
          <w:u w:val="single"/>
        </w:rPr>
        <w:t xml:space="preserve"> Internal Revenue</w:t>
      </w:r>
      <w:r>
        <w:rPr>
          <w:sz w:val="24"/>
          <w:szCs w:val="24"/>
        </w:rPr>
        <w:t xml:space="preserve">, 230 F.2d 845 (1956). </w:t>
      </w:r>
    </w:p>
    <w:p w:rsidR="00332D12" w:rsidRDefault="00332D12" w:rsidP="00994965">
      <w:pPr>
        <w:rPr>
          <w:sz w:val="24"/>
          <w:szCs w:val="24"/>
        </w:rPr>
      </w:pPr>
    </w:p>
    <w:p w:rsidR="00332D12" w:rsidRDefault="00332D12" w:rsidP="00332D12">
      <w:pPr>
        <w:rPr>
          <w:sz w:val="24"/>
          <w:szCs w:val="24"/>
        </w:rPr>
      </w:pPr>
      <w:r w:rsidRPr="00332D12">
        <w:rPr>
          <w:sz w:val="24"/>
          <w:szCs w:val="24"/>
        </w:rPr>
        <w:t xml:space="preserve">b. </w:t>
      </w:r>
      <w:proofErr w:type="spellStart"/>
      <w:r w:rsidRPr="0031260F">
        <w:rPr>
          <w:sz w:val="24"/>
          <w:szCs w:val="24"/>
          <w:u w:val="single"/>
        </w:rPr>
        <w:t>Leet</w:t>
      </w:r>
      <w:proofErr w:type="spellEnd"/>
      <w:r w:rsidRPr="0031260F">
        <w:rPr>
          <w:sz w:val="24"/>
          <w:szCs w:val="24"/>
          <w:u w:val="single"/>
        </w:rPr>
        <w:t xml:space="preserve"> v. </w:t>
      </w:r>
      <w:proofErr w:type="spellStart"/>
      <w:r w:rsidRPr="0031260F">
        <w:rPr>
          <w:sz w:val="24"/>
          <w:szCs w:val="24"/>
          <w:u w:val="single"/>
        </w:rPr>
        <w:t>Comm’r</w:t>
      </w:r>
      <w:proofErr w:type="spellEnd"/>
      <w:r w:rsidRPr="0031260F">
        <w:rPr>
          <w:sz w:val="24"/>
          <w:szCs w:val="24"/>
          <w:u w:val="single"/>
        </w:rPr>
        <w:t xml:space="preserve"> Internal Revenue</w:t>
      </w:r>
      <w:r>
        <w:rPr>
          <w:sz w:val="24"/>
          <w:szCs w:val="24"/>
        </w:rPr>
        <w:t xml:space="preserve">, 230 F.2d 845 (E.D.N.Y. 1956). </w:t>
      </w:r>
    </w:p>
    <w:p w:rsidR="00332D12" w:rsidRDefault="00332D12" w:rsidP="00994965">
      <w:pPr>
        <w:rPr>
          <w:sz w:val="24"/>
          <w:szCs w:val="24"/>
        </w:rPr>
      </w:pPr>
    </w:p>
    <w:p w:rsidR="00332D12" w:rsidRDefault="00332D12" w:rsidP="00332D12">
      <w:pPr>
        <w:rPr>
          <w:sz w:val="24"/>
          <w:szCs w:val="24"/>
        </w:rPr>
      </w:pPr>
      <w:r w:rsidRPr="00332D12">
        <w:rPr>
          <w:sz w:val="24"/>
          <w:szCs w:val="24"/>
        </w:rPr>
        <w:t xml:space="preserve">c. </w:t>
      </w:r>
      <w:proofErr w:type="spellStart"/>
      <w:r w:rsidRPr="0031260F">
        <w:rPr>
          <w:sz w:val="24"/>
          <w:szCs w:val="24"/>
          <w:u w:val="single"/>
        </w:rPr>
        <w:t>Leet</w:t>
      </w:r>
      <w:proofErr w:type="spellEnd"/>
      <w:r w:rsidRPr="0031260F">
        <w:rPr>
          <w:sz w:val="24"/>
          <w:szCs w:val="24"/>
          <w:u w:val="single"/>
        </w:rPr>
        <w:t xml:space="preserve"> v. </w:t>
      </w:r>
      <w:proofErr w:type="spellStart"/>
      <w:r w:rsidRPr="0031260F">
        <w:rPr>
          <w:sz w:val="24"/>
          <w:szCs w:val="24"/>
          <w:u w:val="single"/>
        </w:rPr>
        <w:t>Comm’r</w:t>
      </w:r>
      <w:proofErr w:type="spellEnd"/>
      <w:r w:rsidRPr="0031260F">
        <w:rPr>
          <w:sz w:val="24"/>
          <w:szCs w:val="24"/>
          <w:u w:val="single"/>
        </w:rPr>
        <w:t xml:space="preserve"> Internal Revenue</w:t>
      </w:r>
      <w:r>
        <w:rPr>
          <w:sz w:val="24"/>
          <w:szCs w:val="24"/>
        </w:rPr>
        <w:t>, 230 F.2d 845 (6</w:t>
      </w:r>
      <w:r w:rsidRPr="00332D12">
        <w:rPr>
          <w:sz w:val="24"/>
          <w:szCs w:val="24"/>
        </w:rPr>
        <w:t>th</w:t>
      </w:r>
      <w:r>
        <w:rPr>
          <w:sz w:val="24"/>
          <w:szCs w:val="24"/>
        </w:rPr>
        <w:t xml:space="preserve"> Cir. 1956). </w:t>
      </w:r>
    </w:p>
    <w:p w:rsidR="00332D12" w:rsidRDefault="00332D12" w:rsidP="00994965">
      <w:pPr>
        <w:rPr>
          <w:sz w:val="24"/>
          <w:szCs w:val="24"/>
        </w:rPr>
      </w:pPr>
    </w:p>
    <w:p w:rsidR="00332D12" w:rsidRDefault="00332D12" w:rsidP="00994965">
      <w:pPr>
        <w:rPr>
          <w:sz w:val="24"/>
          <w:szCs w:val="24"/>
        </w:rPr>
      </w:pPr>
    </w:p>
    <w:p w:rsidR="0073284F" w:rsidRDefault="0073284F" w:rsidP="00994965">
      <w:pPr>
        <w:rPr>
          <w:sz w:val="24"/>
          <w:szCs w:val="24"/>
        </w:rPr>
      </w:pPr>
    </w:p>
    <w:p w:rsidR="00994965" w:rsidRDefault="001433E4" w:rsidP="0099496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B38B9">
        <w:rPr>
          <w:sz w:val="24"/>
          <w:szCs w:val="24"/>
        </w:rPr>
        <w:t xml:space="preserve">. </w:t>
      </w:r>
      <w:r w:rsidR="00264013">
        <w:rPr>
          <w:sz w:val="24"/>
          <w:szCs w:val="24"/>
        </w:rPr>
        <w:t xml:space="preserve">Choose the best citation: </w:t>
      </w:r>
      <w:r w:rsidR="00994965">
        <w:rPr>
          <w:sz w:val="24"/>
          <w:szCs w:val="24"/>
        </w:rPr>
        <w:t xml:space="preserve"> </w:t>
      </w:r>
    </w:p>
    <w:p w:rsidR="00994965" w:rsidRDefault="00994965" w:rsidP="00994965">
      <w:pPr>
        <w:rPr>
          <w:sz w:val="24"/>
          <w:szCs w:val="24"/>
        </w:rPr>
      </w:pPr>
    </w:p>
    <w:p w:rsidR="00264013" w:rsidRDefault="00264013" w:rsidP="00264013">
      <w:pPr>
        <w:rPr>
          <w:sz w:val="24"/>
          <w:szCs w:val="24"/>
        </w:rPr>
      </w:pPr>
      <w:r w:rsidRPr="00264013">
        <w:rPr>
          <w:sz w:val="24"/>
          <w:szCs w:val="24"/>
        </w:rPr>
        <w:t xml:space="preserve">a. </w:t>
      </w:r>
      <w:proofErr w:type="spellStart"/>
      <w:r w:rsidRPr="00DB24ED">
        <w:rPr>
          <w:sz w:val="24"/>
          <w:szCs w:val="24"/>
          <w:u w:val="single"/>
        </w:rPr>
        <w:t>Dumansky</w:t>
      </w:r>
      <w:proofErr w:type="spellEnd"/>
      <w:r w:rsidRPr="00DB24ED">
        <w:rPr>
          <w:sz w:val="24"/>
          <w:szCs w:val="24"/>
          <w:u w:val="single"/>
        </w:rPr>
        <w:t xml:space="preserve"> v. </w:t>
      </w:r>
      <w:r>
        <w:rPr>
          <w:sz w:val="24"/>
          <w:szCs w:val="24"/>
          <w:u w:val="single"/>
        </w:rPr>
        <w:t>Travers</w:t>
      </w:r>
      <w:r>
        <w:rPr>
          <w:sz w:val="24"/>
          <w:szCs w:val="24"/>
        </w:rPr>
        <w:t xml:space="preserve">, 486 F. Supp. 1078 (6th Cir. 1980). </w:t>
      </w:r>
    </w:p>
    <w:p w:rsidR="00264013" w:rsidRDefault="00264013" w:rsidP="00994965">
      <w:pPr>
        <w:rPr>
          <w:sz w:val="24"/>
          <w:szCs w:val="24"/>
          <w:u w:val="single"/>
        </w:rPr>
      </w:pPr>
    </w:p>
    <w:p w:rsidR="00994965" w:rsidRDefault="00264013" w:rsidP="00994965">
      <w:pPr>
        <w:rPr>
          <w:sz w:val="24"/>
          <w:szCs w:val="24"/>
        </w:rPr>
      </w:pPr>
      <w:r w:rsidRPr="00264013">
        <w:rPr>
          <w:sz w:val="24"/>
          <w:szCs w:val="24"/>
        </w:rPr>
        <w:t xml:space="preserve">b. </w:t>
      </w:r>
      <w:proofErr w:type="spellStart"/>
      <w:r w:rsidR="00994965" w:rsidRPr="00DB24ED">
        <w:rPr>
          <w:sz w:val="24"/>
          <w:szCs w:val="24"/>
          <w:u w:val="single"/>
        </w:rPr>
        <w:t>Dumansky</w:t>
      </w:r>
      <w:proofErr w:type="spellEnd"/>
      <w:r w:rsidR="00994965" w:rsidRPr="00DB24ED">
        <w:rPr>
          <w:sz w:val="24"/>
          <w:szCs w:val="24"/>
          <w:u w:val="single"/>
        </w:rPr>
        <w:t xml:space="preserve"> v. </w:t>
      </w:r>
      <w:r>
        <w:rPr>
          <w:sz w:val="24"/>
          <w:szCs w:val="24"/>
          <w:u w:val="single"/>
        </w:rPr>
        <w:t>Travers</w:t>
      </w:r>
      <w:r w:rsidR="00994965">
        <w:rPr>
          <w:sz w:val="24"/>
          <w:szCs w:val="24"/>
        </w:rPr>
        <w:t>, 486 F. Supp. 1078 (</w:t>
      </w:r>
      <w:r>
        <w:rPr>
          <w:sz w:val="24"/>
          <w:szCs w:val="24"/>
        </w:rPr>
        <w:t>E.D. Va.</w:t>
      </w:r>
      <w:r w:rsidR="00994965">
        <w:rPr>
          <w:sz w:val="24"/>
          <w:szCs w:val="24"/>
        </w:rPr>
        <w:t xml:space="preserve"> 1980). </w:t>
      </w:r>
    </w:p>
    <w:p w:rsidR="00264013" w:rsidRDefault="00264013" w:rsidP="00994965">
      <w:pPr>
        <w:rPr>
          <w:sz w:val="24"/>
          <w:szCs w:val="24"/>
        </w:rPr>
      </w:pPr>
    </w:p>
    <w:p w:rsidR="00264013" w:rsidRDefault="00264013" w:rsidP="00264013">
      <w:pPr>
        <w:rPr>
          <w:sz w:val="24"/>
          <w:szCs w:val="24"/>
        </w:rPr>
      </w:pPr>
      <w:r w:rsidRPr="00264013">
        <w:rPr>
          <w:sz w:val="24"/>
          <w:szCs w:val="24"/>
        </w:rPr>
        <w:t xml:space="preserve">c. </w:t>
      </w:r>
      <w:proofErr w:type="spellStart"/>
      <w:r w:rsidRPr="00DB24ED">
        <w:rPr>
          <w:sz w:val="24"/>
          <w:szCs w:val="24"/>
          <w:u w:val="single"/>
        </w:rPr>
        <w:t>Dumansky</w:t>
      </w:r>
      <w:proofErr w:type="spellEnd"/>
      <w:r w:rsidRPr="00DB24ED">
        <w:rPr>
          <w:sz w:val="24"/>
          <w:szCs w:val="24"/>
          <w:u w:val="single"/>
        </w:rPr>
        <w:t xml:space="preserve"> v. </w:t>
      </w:r>
      <w:r>
        <w:rPr>
          <w:sz w:val="24"/>
          <w:szCs w:val="24"/>
          <w:u w:val="single"/>
        </w:rPr>
        <w:t>Travers</w:t>
      </w:r>
      <w:r>
        <w:rPr>
          <w:sz w:val="24"/>
          <w:szCs w:val="24"/>
        </w:rPr>
        <w:t xml:space="preserve">, 486 F. Supp. 1078 (1980). </w:t>
      </w:r>
    </w:p>
    <w:p w:rsidR="00994965" w:rsidRDefault="00994965" w:rsidP="00994965">
      <w:pPr>
        <w:rPr>
          <w:sz w:val="24"/>
          <w:szCs w:val="24"/>
        </w:rPr>
      </w:pPr>
    </w:p>
    <w:p w:rsidR="00264013" w:rsidRDefault="00264013" w:rsidP="00994965"/>
    <w:p w:rsidR="00724DD1" w:rsidRDefault="00724DD1" w:rsidP="005535DF">
      <w:pPr>
        <w:rPr>
          <w:sz w:val="24"/>
          <w:szCs w:val="24"/>
        </w:rPr>
      </w:pPr>
    </w:p>
    <w:p w:rsidR="00724DD1" w:rsidRDefault="001433E4" w:rsidP="00724DD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B38B9">
        <w:rPr>
          <w:sz w:val="24"/>
          <w:szCs w:val="24"/>
        </w:rPr>
        <w:t xml:space="preserve">. </w:t>
      </w:r>
      <w:r w:rsidR="00101C74">
        <w:rPr>
          <w:sz w:val="24"/>
          <w:szCs w:val="24"/>
        </w:rPr>
        <w:t>Choose the best citation</w:t>
      </w:r>
      <w:r w:rsidR="00724DD1">
        <w:rPr>
          <w:sz w:val="24"/>
          <w:szCs w:val="24"/>
        </w:rPr>
        <w:t xml:space="preserve">: </w:t>
      </w:r>
    </w:p>
    <w:p w:rsidR="00724DD1" w:rsidRDefault="00724DD1" w:rsidP="00724DD1">
      <w:pPr>
        <w:rPr>
          <w:sz w:val="24"/>
          <w:szCs w:val="24"/>
        </w:rPr>
      </w:pPr>
    </w:p>
    <w:p w:rsidR="00101C74" w:rsidRDefault="00F5566D" w:rsidP="00101C74">
      <w:pPr>
        <w:rPr>
          <w:sz w:val="24"/>
          <w:szCs w:val="24"/>
        </w:rPr>
      </w:pPr>
      <w:r w:rsidRPr="00F5566D">
        <w:rPr>
          <w:sz w:val="24"/>
          <w:szCs w:val="24"/>
        </w:rPr>
        <w:lastRenderedPageBreak/>
        <w:t xml:space="preserve">a. </w:t>
      </w:r>
      <w:r w:rsidR="00101C74" w:rsidRPr="00EC7B51">
        <w:rPr>
          <w:sz w:val="24"/>
          <w:szCs w:val="24"/>
          <w:u w:val="single"/>
        </w:rPr>
        <w:t>Panther v. Seville</w:t>
      </w:r>
      <w:r w:rsidR="00101C74">
        <w:rPr>
          <w:sz w:val="24"/>
          <w:szCs w:val="24"/>
        </w:rPr>
        <w:t>, 8 N.E.3d 495 (Ohio</w:t>
      </w:r>
      <w:r w:rsidR="007B3954">
        <w:rPr>
          <w:sz w:val="24"/>
          <w:szCs w:val="24"/>
        </w:rPr>
        <w:t xml:space="preserve"> Ct. App.</w:t>
      </w:r>
      <w:r w:rsidR="00101C74">
        <w:rPr>
          <w:sz w:val="24"/>
          <w:szCs w:val="24"/>
        </w:rPr>
        <w:t xml:space="preserve"> 2014). </w:t>
      </w:r>
    </w:p>
    <w:p w:rsidR="00101C74" w:rsidRDefault="00101C74" w:rsidP="00724DD1">
      <w:pPr>
        <w:rPr>
          <w:sz w:val="24"/>
          <w:szCs w:val="24"/>
          <w:u w:val="single"/>
        </w:rPr>
      </w:pPr>
    </w:p>
    <w:p w:rsidR="00724DD1" w:rsidRDefault="00F5566D" w:rsidP="00724DD1">
      <w:pPr>
        <w:rPr>
          <w:sz w:val="24"/>
          <w:szCs w:val="24"/>
        </w:rPr>
      </w:pPr>
      <w:r w:rsidRPr="00F5566D">
        <w:rPr>
          <w:sz w:val="24"/>
          <w:szCs w:val="24"/>
        </w:rPr>
        <w:t xml:space="preserve">b. </w:t>
      </w:r>
      <w:r w:rsidR="00724DD1" w:rsidRPr="00EC7B51">
        <w:rPr>
          <w:sz w:val="24"/>
          <w:szCs w:val="24"/>
          <w:u w:val="single"/>
        </w:rPr>
        <w:t>Panther v. Seville</w:t>
      </w:r>
      <w:r w:rsidR="00724DD1">
        <w:rPr>
          <w:sz w:val="24"/>
          <w:szCs w:val="24"/>
        </w:rPr>
        <w:t>, 8 N. E. 3d 495 (Ohio</w:t>
      </w:r>
      <w:r w:rsidR="007B3954">
        <w:rPr>
          <w:sz w:val="24"/>
          <w:szCs w:val="24"/>
        </w:rPr>
        <w:t xml:space="preserve"> App.</w:t>
      </w:r>
      <w:r w:rsidR="00724DD1">
        <w:rPr>
          <w:sz w:val="24"/>
          <w:szCs w:val="24"/>
        </w:rPr>
        <w:t xml:space="preserve"> 2014). </w:t>
      </w:r>
    </w:p>
    <w:p w:rsidR="00101C74" w:rsidRDefault="00101C74" w:rsidP="00101C74">
      <w:pPr>
        <w:rPr>
          <w:sz w:val="24"/>
          <w:szCs w:val="24"/>
        </w:rPr>
      </w:pPr>
    </w:p>
    <w:p w:rsidR="00101C74" w:rsidRDefault="00F5566D" w:rsidP="00101C74">
      <w:pPr>
        <w:rPr>
          <w:sz w:val="24"/>
          <w:szCs w:val="24"/>
        </w:rPr>
      </w:pPr>
      <w:r w:rsidRPr="00F5566D">
        <w:rPr>
          <w:sz w:val="24"/>
          <w:szCs w:val="24"/>
        </w:rPr>
        <w:t xml:space="preserve">c. </w:t>
      </w:r>
      <w:r w:rsidR="00101C74" w:rsidRPr="00EC7B51">
        <w:rPr>
          <w:sz w:val="24"/>
          <w:szCs w:val="24"/>
          <w:u w:val="single"/>
        </w:rPr>
        <w:t>Panther v. Seville</w:t>
      </w:r>
      <w:r w:rsidR="00101C74">
        <w:rPr>
          <w:sz w:val="24"/>
          <w:szCs w:val="24"/>
        </w:rPr>
        <w:t>, 8 N.E.3</w:t>
      </w:r>
      <w:r w:rsidR="00101C74">
        <w:rPr>
          <w:sz w:val="24"/>
          <w:szCs w:val="24"/>
          <w:vertAlign w:val="superscript"/>
        </w:rPr>
        <w:t>rd</w:t>
      </w:r>
      <w:r w:rsidR="00101C74">
        <w:rPr>
          <w:sz w:val="24"/>
          <w:szCs w:val="24"/>
        </w:rPr>
        <w:t xml:space="preserve"> 495 (Ohio 2014). </w:t>
      </w:r>
    </w:p>
    <w:p w:rsidR="00101C74" w:rsidRDefault="00101C74" w:rsidP="00101C74">
      <w:pPr>
        <w:rPr>
          <w:sz w:val="24"/>
          <w:szCs w:val="24"/>
        </w:rPr>
      </w:pPr>
    </w:p>
    <w:p w:rsidR="00724DD1" w:rsidRPr="0073284F" w:rsidRDefault="00724DD1" w:rsidP="00724DD1">
      <w:pPr>
        <w:rPr>
          <w:sz w:val="24"/>
          <w:szCs w:val="24"/>
        </w:rPr>
      </w:pPr>
    </w:p>
    <w:p w:rsidR="00C867A3" w:rsidRDefault="00C867A3" w:rsidP="00C867A3">
      <w:pPr>
        <w:rPr>
          <w:sz w:val="24"/>
          <w:szCs w:val="24"/>
        </w:rPr>
      </w:pPr>
    </w:p>
    <w:p w:rsidR="00C867A3" w:rsidRDefault="007B3954" w:rsidP="00C867A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B38B9">
        <w:rPr>
          <w:sz w:val="24"/>
          <w:szCs w:val="24"/>
        </w:rPr>
        <w:t xml:space="preserve">. </w:t>
      </w:r>
      <w:r>
        <w:rPr>
          <w:sz w:val="24"/>
          <w:szCs w:val="24"/>
        </w:rPr>
        <w:t>Explain what the mistake</w:t>
      </w:r>
      <w:r w:rsidR="00C867A3">
        <w:rPr>
          <w:sz w:val="24"/>
          <w:szCs w:val="24"/>
        </w:rPr>
        <w:t xml:space="preserve"> is in the following citation: </w:t>
      </w:r>
    </w:p>
    <w:p w:rsidR="00C867A3" w:rsidRDefault="00C867A3" w:rsidP="00C867A3">
      <w:pPr>
        <w:rPr>
          <w:sz w:val="24"/>
          <w:szCs w:val="24"/>
        </w:rPr>
      </w:pPr>
    </w:p>
    <w:p w:rsidR="00C867A3" w:rsidRDefault="00C867A3" w:rsidP="00C867A3">
      <w:pPr>
        <w:rPr>
          <w:sz w:val="24"/>
          <w:szCs w:val="24"/>
        </w:rPr>
      </w:pPr>
      <w:r w:rsidRPr="007440F9">
        <w:rPr>
          <w:sz w:val="24"/>
          <w:szCs w:val="24"/>
          <w:u w:val="single"/>
        </w:rPr>
        <w:t>Columbus Div</w:t>
      </w:r>
      <w:r w:rsidR="007B3954">
        <w:rPr>
          <w:sz w:val="24"/>
          <w:szCs w:val="24"/>
          <w:u w:val="single"/>
        </w:rPr>
        <w:t>.</w:t>
      </w:r>
      <w:r w:rsidRPr="007440F9">
        <w:rPr>
          <w:sz w:val="24"/>
          <w:szCs w:val="24"/>
          <w:u w:val="single"/>
        </w:rPr>
        <w:t xml:space="preserve"> of Water v. Reckless</w:t>
      </w:r>
      <w:r>
        <w:rPr>
          <w:sz w:val="24"/>
          <w:szCs w:val="24"/>
        </w:rPr>
        <w:t xml:space="preserve">, 654 N.E.2d 1013 (Ohio App. 1994). </w:t>
      </w:r>
    </w:p>
    <w:p w:rsidR="007B3954" w:rsidRPr="0073284F" w:rsidRDefault="007B3954" w:rsidP="00724DD1">
      <w:pPr>
        <w:rPr>
          <w:sz w:val="24"/>
          <w:szCs w:val="24"/>
        </w:rPr>
      </w:pPr>
    </w:p>
    <w:p w:rsidR="00C867A3" w:rsidRPr="00C867A3" w:rsidRDefault="00C867A3" w:rsidP="00724DD1">
      <w:pPr>
        <w:rPr>
          <w:sz w:val="24"/>
          <w:szCs w:val="24"/>
        </w:rPr>
      </w:pPr>
    </w:p>
    <w:p w:rsidR="00724DD1" w:rsidRDefault="00724DD1" w:rsidP="005535DF">
      <w:pPr>
        <w:rPr>
          <w:sz w:val="24"/>
          <w:szCs w:val="24"/>
        </w:rPr>
      </w:pPr>
    </w:p>
    <w:p w:rsidR="00724DD1" w:rsidRDefault="00724DD1" w:rsidP="005535DF">
      <w:pPr>
        <w:rPr>
          <w:sz w:val="24"/>
          <w:szCs w:val="24"/>
        </w:rPr>
      </w:pPr>
    </w:p>
    <w:p w:rsidR="005535DF" w:rsidRDefault="007B3954" w:rsidP="005535D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B38B9">
        <w:rPr>
          <w:sz w:val="24"/>
          <w:szCs w:val="24"/>
        </w:rPr>
        <w:t xml:space="preserve">. </w:t>
      </w:r>
      <w:r w:rsidR="005535DF">
        <w:rPr>
          <w:sz w:val="24"/>
          <w:szCs w:val="24"/>
        </w:rPr>
        <w:t>Ex</w:t>
      </w:r>
      <w:r>
        <w:rPr>
          <w:sz w:val="24"/>
          <w:szCs w:val="24"/>
        </w:rPr>
        <w:t>plain what the mistake</w:t>
      </w:r>
      <w:r w:rsidR="005535DF">
        <w:rPr>
          <w:sz w:val="24"/>
          <w:szCs w:val="24"/>
        </w:rPr>
        <w:t xml:space="preserve"> is in the following citation: </w:t>
      </w:r>
    </w:p>
    <w:p w:rsidR="005535DF" w:rsidRDefault="005535DF" w:rsidP="005535DF">
      <w:pPr>
        <w:rPr>
          <w:sz w:val="24"/>
          <w:szCs w:val="24"/>
        </w:rPr>
      </w:pPr>
    </w:p>
    <w:p w:rsidR="005535DF" w:rsidRDefault="005535DF" w:rsidP="005535DF">
      <w:pPr>
        <w:rPr>
          <w:sz w:val="24"/>
          <w:szCs w:val="24"/>
        </w:rPr>
      </w:pPr>
      <w:r>
        <w:rPr>
          <w:sz w:val="24"/>
          <w:szCs w:val="24"/>
        </w:rPr>
        <w:t xml:space="preserve">Bail Reform Act of 1984, U.S.C. § 3141 (1994). </w:t>
      </w:r>
    </w:p>
    <w:p w:rsidR="005535DF" w:rsidRPr="0073284F" w:rsidRDefault="005535DF" w:rsidP="005535DF">
      <w:pPr>
        <w:rPr>
          <w:sz w:val="24"/>
          <w:szCs w:val="24"/>
        </w:rPr>
      </w:pPr>
    </w:p>
    <w:p w:rsidR="005535DF" w:rsidRPr="0073284F" w:rsidRDefault="005535DF" w:rsidP="005535DF">
      <w:pPr>
        <w:rPr>
          <w:sz w:val="24"/>
          <w:szCs w:val="24"/>
        </w:rPr>
      </w:pPr>
    </w:p>
    <w:p w:rsidR="005535DF" w:rsidRDefault="005535DF" w:rsidP="005535DF">
      <w:pPr>
        <w:rPr>
          <w:sz w:val="24"/>
          <w:szCs w:val="24"/>
        </w:rPr>
      </w:pPr>
    </w:p>
    <w:p w:rsidR="0073284F" w:rsidRDefault="0073284F" w:rsidP="005535DF">
      <w:pPr>
        <w:rPr>
          <w:sz w:val="24"/>
          <w:szCs w:val="24"/>
        </w:rPr>
      </w:pPr>
    </w:p>
    <w:p w:rsidR="0073284F" w:rsidRDefault="0073284F" w:rsidP="005535DF">
      <w:pPr>
        <w:rPr>
          <w:sz w:val="24"/>
          <w:szCs w:val="24"/>
        </w:rPr>
      </w:pPr>
    </w:p>
    <w:p w:rsidR="0073284F" w:rsidRDefault="0073284F" w:rsidP="005535DF">
      <w:pPr>
        <w:rPr>
          <w:sz w:val="24"/>
          <w:szCs w:val="24"/>
        </w:rPr>
      </w:pPr>
    </w:p>
    <w:p w:rsidR="0073284F" w:rsidRDefault="0073284F" w:rsidP="005535DF">
      <w:pPr>
        <w:rPr>
          <w:sz w:val="24"/>
          <w:szCs w:val="24"/>
        </w:rPr>
      </w:pPr>
    </w:p>
    <w:p w:rsidR="005535DF" w:rsidRDefault="007B3954" w:rsidP="005535D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B38B9">
        <w:rPr>
          <w:sz w:val="24"/>
          <w:szCs w:val="24"/>
        </w:rPr>
        <w:t xml:space="preserve">. </w:t>
      </w:r>
      <w:r w:rsidR="008E58DF">
        <w:rPr>
          <w:sz w:val="24"/>
          <w:szCs w:val="24"/>
        </w:rPr>
        <w:t>Explain what the mistake</w:t>
      </w:r>
      <w:r w:rsidR="005535DF">
        <w:rPr>
          <w:sz w:val="24"/>
          <w:szCs w:val="24"/>
        </w:rPr>
        <w:t xml:space="preserve"> is in the following citation: </w:t>
      </w:r>
    </w:p>
    <w:p w:rsidR="005535DF" w:rsidRDefault="005535DF" w:rsidP="005535DF">
      <w:pPr>
        <w:rPr>
          <w:sz w:val="24"/>
          <w:szCs w:val="24"/>
        </w:rPr>
      </w:pPr>
    </w:p>
    <w:p w:rsidR="005535DF" w:rsidRDefault="005535DF" w:rsidP="005535DF">
      <w:pPr>
        <w:rPr>
          <w:sz w:val="24"/>
          <w:szCs w:val="24"/>
        </w:rPr>
      </w:pPr>
      <w:r>
        <w:rPr>
          <w:sz w:val="24"/>
          <w:szCs w:val="24"/>
        </w:rPr>
        <w:t>Securities Exchange Act of 1934, 15 U.S.C.S. § 78(a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8) (2000). </w:t>
      </w:r>
    </w:p>
    <w:p w:rsidR="005535DF" w:rsidRDefault="005535DF" w:rsidP="005535DF">
      <w:pPr>
        <w:rPr>
          <w:sz w:val="24"/>
          <w:szCs w:val="24"/>
        </w:rPr>
      </w:pPr>
    </w:p>
    <w:p w:rsidR="005535DF" w:rsidRDefault="005535DF" w:rsidP="005535DF">
      <w:pPr>
        <w:rPr>
          <w:sz w:val="24"/>
          <w:szCs w:val="24"/>
        </w:rPr>
      </w:pPr>
    </w:p>
    <w:p w:rsidR="0073284F" w:rsidRPr="0073284F" w:rsidRDefault="0073284F" w:rsidP="005535DF">
      <w:pPr>
        <w:rPr>
          <w:sz w:val="24"/>
          <w:szCs w:val="24"/>
        </w:rPr>
      </w:pPr>
    </w:p>
    <w:p w:rsidR="005535DF" w:rsidRPr="0073284F" w:rsidRDefault="005535DF" w:rsidP="005535DF">
      <w:pPr>
        <w:rPr>
          <w:sz w:val="24"/>
          <w:szCs w:val="24"/>
        </w:rPr>
      </w:pPr>
    </w:p>
    <w:p w:rsidR="007E2A83" w:rsidRDefault="007B3954" w:rsidP="007E2A83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6B38B9">
        <w:rPr>
          <w:sz w:val="24"/>
          <w:szCs w:val="24"/>
        </w:rPr>
        <w:t xml:space="preserve"> </w:t>
      </w:r>
      <w:r w:rsidR="007E2A83">
        <w:rPr>
          <w:sz w:val="24"/>
          <w:szCs w:val="24"/>
        </w:rPr>
        <w:t>Explain what t</w:t>
      </w:r>
      <w:r w:rsidR="008E58DF">
        <w:rPr>
          <w:sz w:val="24"/>
          <w:szCs w:val="24"/>
        </w:rPr>
        <w:t>he mistake</w:t>
      </w:r>
      <w:r w:rsidR="007E2A83">
        <w:rPr>
          <w:sz w:val="24"/>
          <w:szCs w:val="24"/>
        </w:rPr>
        <w:t xml:space="preserve"> is in the following citation: </w:t>
      </w:r>
    </w:p>
    <w:p w:rsidR="007E2A83" w:rsidRDefault="007E2A83" w:rsidP="007E2A83">
      <w:pPr>
        <w:rPr>
          <w:sz w:val="24"/>
          <w:szCs w:val="24"/>
        </w:rPr>
      </w:pPr>
    </w:p>
    <w:p w:rsidR="007E2A83" w:rsidRDefault="007E2A83" w:rsidP="007E2A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Sarbanes-Oxley Act of 2002, 15 U.S.C.A. § 78(a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3) (LexisNexis 2003)</w:t>
      </w:r>
    </w:p>
    <w:p w:rsidR="005535DF" w:rsidRDefault="005535DF" w:rsidP="005535DF">
      <w:pPr>
        <w:rPr>
          <w:sz w:val="24"/>
          <w:szCs w:val="24"/>
        </w:rPr>
      </w:pPr>
    </w:p>
    <w:p w:rsidR="007E2A83" w:rsidRDefault="007E2A83" w:rsidP="005535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E2A83" w:rsidRPr="0073284F" w:rsidRDefault="007E2A83" w:rsidP="005535DF">
      <w:pPr>
        <w:rPr>
          <w:sz w:val="24"/>
          <w:szCs w:val="24"/>
        </w:rPr>
      </w:pPr>
    </w:p>
    <w:p w:rsidR="007E2A83" w:rsidRPr="0073284F" w:rsidRDefault="007E2A83" w:rsidP="005535DF">
      <w:pPr>
        <w:rPr>
          <w:sz w:val="24"/>
          <w:szCs w:val="24"/>
        </w:rPr>
      </w:pPr>
    </w:p>
    <w:p w:rsidR="007E2A83" w:rsidRDefault="007B3954" w:rsidP="007E2A83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6B38B9">
        <w:rPr>
          <w:sz w:val="24"/>
          <w:szCs w:val="24"/>
        </w:rPr>
        <w:t xml:space="preserve">. </w:t>
      </w:r>
      <w:r w:rsidR="007E2A83">
        <w:rPr>
          <w:sz w:val="24"/>
          <w:szCs w:val="24"/>
        </w:rPr>
        <w:t xml:space="preserve">Explain what </w:t>
      </w:r>
      <w:r w:rsidR="008E58DF">
        <w:rPr>
          <w:sz w:val="24"/>
          <w:szCs w:val="24"/>
        </w:rPr>
        <w:t>the mistake</w:t>
      </w:r>
      <w:r w:rsidR="007E2A83">
        <w:rPr>
          <w:sz w:val="24"/>
          <w:szCs w:val="24"/>
        </w:rPr>
        <w:t xml:space="preserve"> is in the following citation. This citation is written in law review style. </w:t>
      </w:r>
    </w:p>
    <w:p w:rsidR="007E2A83" w:rsidRDefault="007E2A83" w:rsidP="007E2A83">
      <w:pPr>
        <w:rPr>
          <w:sz w:val="24"/>
          <w:szCs w:val="24"/>
        </w:rPr>
      </w:pPr>
    </w:p>
    <w:p w:rsidR="007E2A83" w:rsidRDefault="007E2A83" w:rsidP="007E2A83">
      <w:pPr>
        <w:rPr>
          <w:sz w:val="24"/>
          <w:szCs w:val="24"/>
        </w:rPr>
      </w:pPr>
      <w:r>
        <w:rPr>
          <w:sz w:val="24"/>
          <w:szCs w:val="24"/>
        </w:rPr>
        <w:t xml:space="preserve">Andrew B. Pittman, </w:t>
      </w:r>
      <w:r w:rsidRPr="008E58DF">
        <w:rPr>
          <w:i/>
          <w:sz w:val="24"/>
          <w:szCs w:val="24"/>
        </w:rPr>
        <w:t>Ambassadorial Waiver of Foreign State</w:t>
      </w:r>
      <w:r>
        <w:rPr>
          <w:sz w:val="24"/>
          <w:szCs w:val="24"/>
        </w:rPr>
        <w:t>, 58 Wash</w:t>
      </w:r>
      <w:r w:rsidR="008E58DF">
        <w:rPr>
          <w:sz w:val="24"/>
          <w:szCs w:val="24"/>
        </w:rPr>
        <w:t>.</w:t>
      </w:r>
      <w:r>
        <w:rPr>
          <w:sz w:val="24"/>
          <w:szCs w:val="24"/>
        </w:rPr>
        <w:t xml:space="preserve"> &amp; Lee L. Rev. 645 (2001). </w:t>
      </w:r>
    </w:p>
    <w:p w:rsidR="007E2A83" w:rsidRPr="0073284F" w:rsidRDefault="007E2A83" w:rsidP="005535DF">
      <w:pPr>
        <w:rPr>
          <w:sz w:val="24"/>
          <w:szCs w:val="24"/>
        </w:rPr>
      </w:pPr>
    </w:p>
    <w:p w:rsidR="008E58DF" w:rsidRPr="0073284F" w:rsidRDefault="008E58DF" w:rsidP="005535DF">
      <w:pPr>
        <w:rPr>
          <w:sz w:val="24"/>
          <w:szCs w:val="24"/>
        </w:rPr>
      </w:pPr>
    </w:p>
    <w:p w:rsidR="007E2A83" w:rsidRPr="0073284F" w:rsidRDefault="007E2A83" w:rsidP="005535DF">
      <w:pPr>
        <w:rPr>
          <w:sz w:val="24"/>
          <w:szCs w:val="24"/>
        </w:rPr>
      </w:pPr>
    </w:p>
    <w:p w:rsidR="005535DF" w:rsidRPr="005535DF" w:rsidRDefault="005535DF" w:rsidP="005535DF">
      <w:pPr>
        <w:rPr>
          <w:sz w:val="24"/>
          <w:szCs w:val="24"/>
        </w:rPr>
      </w:pPr>
    </w:p>
    <w:p w:rsidR="00994965" w:rsidRDefault="006B38B9" w:rsidP="00994965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8E58DF">
        <w:rPr>
          <w:sz w:val="24"/>
          <w:szCs w:val="24"/>
        </w:rPr>
        <w:t>Explain what the mistake</w:t>
      </w:r>
      <w:r w:rsidR="00994965">
        <w:rPr>
          <w:sz w:val="24"/>
          <w:szCs w:val="24"/>
        </w:rPr>
        <w:t xml:space="preserve"> is in the following citation. This citation is written in law review style. </w:t>
      </w:r>
    </w:p>
    <w:p w:rsidR="00994965" w:rsidRDefault="00994965" w:rsidP="00994965"/>
    <w:p w:rsidR="00994965" w:rsidRDefault="00994965" w:rsidP="00994965">
      <w:pPr>
        <w:rPr>
          <w:sz w:val="24"/>
          <w:szCs w:val="24"/>
        </w:rPr>
      </w:pPr>
      <w:r>
        <w:rPr>
          <w:sz w:val="24"/>
          <w:szCs w:val="24"/>
        </w:rPr>
        <w:t xml:space="preserve">Marci B. Hoffman &amp; Robert C. </w:t>
      </w:r>
      <w:proofErr w:type="spellStart"/>
      <w:r>
        <w:rPr>
          <w:sz w:val="24"/>
          <w:szCs w:val="24"/>
        </w:rPr>
        <w:t>Berring</w:t>
      </w:r>
      <w:proofErr w:type="spellEnd"/>
      <w:r>
        <w:rPr>
          <w:sz w:val="24"/>
          <w:szCs w:val="24"/>
        </w:rPr>
        <w:t xml:space="preserve">, </w:t>
      </w:r>
      <w:r w:rsidRPr="00D207AB">
        <w:rPr>
          <w:smallCaps/>
          <w:sz w:val="24"/>
          <w:szCs w:val="24"/>
        </w:rPr>
        <w:t>International Legal Research</w:t>
      </w:r>
      <w:r>
        <w:rPr>
          <w:sz w:val="24"/>
          <w:szCs w:val="24"/>
        </w:rPr>
        <w:t xml:space="preserve"> 139 (2008). </w:t>
      </w:r>
    </w:p>
    <w:p w:rsidR="005535DF" w:rsidRDefault="005535DF" w:rsidP="005535DF">
      <w:pPr>
        <w:rPr>
          <w:sz w:val="24"/>
          <w:szCs w:val="24"/>
        </w:rPr>
      </w:pPr>
    </w:p>
    <w:p w:rsidR="005535DF" w:rsidRPr="005535DF" w:rsidRDefault="005535DF">
      <w:bookmarkStart w:id="0" w:name="_GoBack"/>
      <w:bookmarkEnd w:id="0"/>
    </w:p>
    <w:sectPr w:rsidR="005535DF" w:rsidRPr="00553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DF"/>
    <w:rsid w:val="00101C74"/>
    <w:rsid w:val="001433E4"/>
    <w:rsid w:val="001B139F"/>
    <w:rsid w:val="001D451A"/>
    <w:rsid w:val="00264013"/>
    <w:rsid w:val="00332D12"/>
    <w:rsid w:val="005535DF"/>
    <w:rsid w:val="006B38B9"/>
    <w:rsid w:val="00724DD1"/>
    <w:rsid w:val="0073284F"/>
    <w:rsid w:val="007B3954"/>
    <w:rsid w:val="007E2A83"/>
    <w:rsid w:val="007F6D31"/>
    <w:rsid w:val="0082729D"/>
    <w:rsid w:val="00887E6C"/>
    <w:rsid w:val="008E58DF"/>
    <w:rsid w:val="00994965"/>
    <w:rsid w:val="00AD3F08"/>
    <w:rsid w:val="00C84224"/>
    <w:rsid w:val="00C867A3"/>
    <w:rsid w:val="00F5566D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F774"/>
  <w15:chartTrackingRefBased/>
  <w15:docId w15:val="{2FD09B9C-024B-4402-92DA-C221131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1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Burchfield</dc:creator>
  <cp:keywords/>
  <dc:description/>
  <cp:lastModifiedBy>Laura Ray</cp:lastModifiedBy>
  <cp:revision>3</cp:revision>
  <cp:lastPrinted>2018-06-27T15:20:00Z</cp:lastPrinted>
  <dcterms:created xsi:type="dcterms:W3CDTF">2021-08-04T17:03:00Z</dcterms:created>
  <dcterms:modified xsi:type="dcterms:W3CDTF">2021-08-04T17:08:00Z</dcterms:modified>
</cp:coreProperties>
</file>