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3C" w:rsidRDefault="00F33EA9" w:rsidP="00973EF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“</w:t>
      </w:r>
      <w:r w:rsidR="00376F77">
        <w:rPr>
          <w:rFonts w:ascii="Times New Roman" w:hAnsi="Times New Roman" w:cs="Times New Roman"/>
          <w:b/>
          <w:sz w:val="30"/>
          <w:szCs w:val="30"/>
          <w:u w:val="single"/>
        </w:rPr>
        <w:t>Ohio Primary Law</w:t>
      </w:r>
      <w:r w:rsidR="00DA1034">
        <w:rPr>
          <w:rFonts w:ascii="Times New Roman" w:hAnsi="Times New Roman" w:cs="Times New Roman"/>
          <w:b/>
          <w:sz w:val="30"/>
          <w:szCs w:val="30"/>
          <w:u w:val="single"/>
        </w:rPr>
        <w:t xml:space="preserve"> Resources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” </w:t>
      </w:r>
      <w:r w:rsidR="00973EF9">
        <w:rPr>
          <w:rFonts w:ascii="Times New Roman" w:hAnsi="Times New Roman" w:cs="Times New Roman"/>
          <w:b/>
          <w:sz w:val="30"/>
          <w:szCs w:val="30"/>
          <w:u w:val="single"/>
        </w:rPr>
        <w:t>Quiz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86B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986F08">
        <w:rPr>
          <w:rFonts w:ascii="Times New Roman" w:hAnsi="Times New Roman" w:cs="Times New Roman"/>
          <w:sz w:val="24"/>
          <w:szCs w:val="24"/>
        </w:rPr>
        <w:t>Where can you find information on Ohio primary resources</w:t>
      </w:r>
      <w:r w:rsidR="009F6F3C">
        <w:rPr>
          <w:rFonts w:ascii="Times New Roman" w:hAnsi="Times New Roman" w:cs="Times New Roman"/>
          <w:sz w:val="24"/>
          <w:szCs w:val="24"/>
        </w:rPr>
        <w:t>?</w:t>
      </w:r>
    </w:p>
    <w:p w:rsidR="00986F08" w:rsidRPr="00615ECB" w:rsidRDefault="00986F08" w:rsidP="00986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Only in a Legal Writing &amp; Research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 syllabus.</w:t>
      </w:r>
    </w:p>
    <w:p w:rsidR="00986F08" w:rsidRPr="00C255DA" w:rsidRDefault="00986F08" w:rsidP="0098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5DA">
        <w:rPr>
          <w:rFonts w:ascii="Times New Roman" w:hAnsi="Times New Roman" w:cs="Times New Roman"/>
          <w:sz w:val="24"/>
          <w:szCs w:val="24"/>
        </w:rPr>
        <w:tab/>
        <w:t>B.  Law Library “Ohio Primary Law Research Guide.”</w:t>
      </w:r>
    </w:p>
    <w:p w:rsidR="00986F08" w:rsidRDefault="00986F08" w:rsidP="00986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Only on the Lexis and Westlaw legal research platforms.</w:t>
      </w:r>
    </w:p>
    <w:p w:rsidR="00986F08" w:rsidRDefault="00986F08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86B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Which is tr</w:t>
      </w:r>
      <w:r w:rsidR="00986F08">
        <w:rPr>
          <w:rFonts w:ascii="Times New Roman" w:hAnsi="Times New Roman" w:cs="Times New Roman"/>
          <w:sz w:val="24"/>
          <w:szCs w:val="24"/>
        </w:rPr>
        <w:t>ue about case decisions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2586B" w:rsidRPr="00986F08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F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86F08">
        <w:rPr>
          <w:rFonts w:ascii="Times New Roman" w:hAnsi="Times New Roman" w:cs="Times New Roman"/>
          <w:sz w:val="24"/>
          <w:szCs w:val="24"/>
        </w:rPr>
        <w:t>A.  Only</w:t>
      </w:r>
      <w:proofErr w:type="gramEnd"/>
      <w:r w:rsidR="00986F08">
        <w:rPr>
          <w:rFonts w:ascii="Times New Roman" w:hAnsi="Times New Roman" w:cs="Times New Roman"/>
          <w:sz w:val="24"/>
          <w:szCs w:val="24"/>
        </w:rPr>
        <w:t xml:space="preserve"> the Supreme Court of the United States publishes all of its decisions.</w:t>
      </w:r>
    </w:p>
    <w:p w:rsidR="00B2586B" w:rsidRDefault="00986F08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Lexis and Westlaw include unreported decisions.</w:t>
      </w:r>
    </w:p>
    <w:p w:rsidR="00B2586B" w:rsidRPr="00C255DA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5DA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="00986F08" w:rsidRPr="00C255DA">
        <w:rPr>
          <w:rFonts w:ascii="Times New Roman" w:hAnsi="Times New Roman" w:cs="Times New Roman"/>
          <w:sz w:val="24"/>
          <w:szCs w:val="24"/>
        </w:rPr>
        <w:t>A &amp; B</w:t>
      </w:r>
    </w:p>
    <w:p w:rsidR="00B2586B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37F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5ECB">
        <w:rPr>
          <w:rFonts w:ascii="Times New Roman" w:hAnsi="Times New Roman" w:cs="Times New Roman"/>
          <w:sz w:val="24"/>
          <w:szCs w:val="24"/>
        </w:rPr>
        <w:t>.</w:t>
      </w:r>
      <w:r w:rsidR="00986F08">
        <w:rPr>
          <w:rFonts w:ascii="Times New Roman" w:hAnsi="Times New Roman" w:cs="Times New Roman"/>
          <w:sz w:val="24"/>
          <w:szCs w:val="24"/>
        </w:rPr>
        <w:t xml:space="preserve">  Which is true about Ohio case decisions</w:t>
      </w:r>
      <w:r w:rsidR="00615ECB">
        <w:rPr>
          <w:rFonts w:ascii="Times New Roman" w:hAnsi="Times New Roman" w:cs="Times New Roman"/>
          <w:sz w:val="24"/>
          <w:szCs w:val="24"/>
        </w:rPr>
        <w:t>?</w:t>
      </w:r>
    </w:p>
    <w:p w:rsidR="00986F08" w:rsidRDefault="00986F08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The Supreme Court of Ohio abolished the distinction between reported and unreported</w:t>
      </w:r>
    </w:p>
    <w:p w:rsidR="00615ECB" w:rsidRDefault="00986F08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opinions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all Ohio Court of Appeals opinions may be cited as legal authority.</w:t>
      </w:r>
    </w:p>
    <w:p w:rsidR="00DA1034" w:rsidRDefault="00986F08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A7743D">
        <w:rPr>
          <w:rFonts w:ascii="Times New Roman" w:hAnsi="Times New Roman" w:cs="Times New Roman"/>
          <w:sz w:val="24"/>
          <w:szCs w:val="24"/>
        </w:rPr>
        <w:t xml:space="preserve">All </w:t>
      </w:r>
      <w:r w:rsidR="00DA1034">
        <w:rPr>
          <w:rFonts w:ascii="Times New Roman" w:hAnsi="Times New Roman" w:cs="Times New Roman"/>
          <w:sz w:val="24"/>
          <w:szCs w:val="24"/>
        </w:rPr>
        <w:t xml:space="preserve">Ohio </w:t>
      </w:r>
      <w:r w:rsidR="00A7743D">
        <w:rPr>
          <w:rFonts w:ascii="Times New Roman" w:hAnsi="Times New Roman" w:cs="Times New Roman"/>
          <w:sz w:val="24"/>
          <w:szCs w:val="24"/>
        </w:rPr>
        <w:t xml:space="preserve">cases decided after May 1, 2002 must cite to the </w:t>
      </w:r>
      <w:proofErr w:type="spellStart"/>
      <w:r w:rsidR="00A7743D">
        <w:rPr>
          <w:rFonts w:ascii="Times New Roman" w:hAnsi="Times New Roman" w:cs="Times New Roman"/>
          <w:sz w:val="24"/>
          <w:szCs w:val="24"/>
        </w:rPr>
        <w:t>WebCite</w:t>
      </w:r>
      <w:proofErr w:type="spellEnd"/>
      <w:r w:rsidR="00A7743D">
        <w:rPr>
          <w:rFonts w:ascii="Times New Roman" w:hAnsi="Times New Roman" w:cs="Times New Roman"/>
          <w:sz w:val="24"/>
          <w:szCs w:val="24"/>
        </w:rPr>
        <w:t>, print official Reporter</w:t>
      </w:r>
    </w:p>
    <w:p w:rsidR="00615ECB" w:rsidRDefault="00DA1034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7743D">
        <w:rPr>
          <w:rFonts w:ascii="Times New Roman" w:hAnsi="Times New Roman" w:cs="Times New Roman"/>
          <w:sz w:val="24"/>
          <w:szCs w:val="24"/>
        </w:rPr>
        <w:t>cite</w:t>
      </w:r>
      <w:proofErr w:type="gramEnd"/>
      <w:r w:rsidR="00A7743D">
        <w:rPr>
          <w:rFonts w:ascii="Times New Roman" w:hAnsi="Times New Roman" w:cs="Times New Roman"/>
          <w:sz w:val="24"/>
          <w:szCs w:val="24"/>
        </w:rPr>
        <w:t xml:space="preserve"> (if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43D">
        <w:rPr>
          <w:rFonts w:ascii="Times New Roman" w:hAnsi="Times New Roman" w:cs="Times New Roman"/>
          <w:sz w:val="24"/>
          <w:szCs w:val="24"/>
        </w:rPr>
        <w:t>any), and print Northeastern Reporter cite (if any).</w:t>
      </w:r>
    </w:p>
    <w:p w:rsidR="00615ECB" w:rsidRPr="00C255DA" w:rsidRDefault="00615EC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5DA">
        <w:rPr>
          <w:rFonts w:ascii="Times New Roman" w:hAnsi="Times New Roman" w:cs="Times New Roman"/>
          <w:sz w:val="24"/>
          <w:szCs w:val="24"/>
        </w:rPr>
        <w:tab/>
        <w:t>C.  A &amp; B</w:t>
      </w:r>
    </w:p>
    <w:p w:rsidR="00615ECB" w:rsidRDefault="00615ECB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BD6" w:rsidRPr="009F6F3C" w:rsidRDefault="002172E3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6BD6">
        <w:rPr>
          <w:rFonts w:ascii="Times New Roman" w:hAnsi="Times New Roman" w:cs="Times New Roman"/>
          <w:sz w:val="24"/>
          <w:szCs w:val="24"/>
        </w:rPr>
        <w:t xml:space="preserve">.  </w:t>
      </w:r>
      <w:r w:rsidR="00DA1034">
        <w:rPr>
          <w:rFonts w:ascii="Times New Roman" w:hAnsi="Times New Roman" w:cs="Times New Roman"/>
          <w:sz w:val="24"/>
          <w:szCs w:val="24"/>
        </w:rPr>
        <w:t>Which is a chronological publication of enacted Ohio bills</w:t>
      </w:r>
      <w:r w:rsidR="009F6F3C">
        <w:rPr>
          <w:rFonts w:ascii="Times New Roman" w:hAnsi="Times New Roman" w:cs="Times New Roman"/>
          <w:sz w:val="24"/>
          <w:szCs w:val="24"/>
        </w:rPr>
        <w:t>?</w:t>
      </w:r>
    </w:p>
    <w:p w:rsidR="00104B3A" w:rsidRPr="00C255DA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5DA">
        <w:rPr>
          <w:rFonts w:ascii="Times New Roman" w:hAnsi="Times New Roman" w:cs="Times New Roman"/>
          <w:sz w:val="24"/>
          <w:szCs w:val="24"/>
        </w:rPr>
        <w:tab/>
      </w:r>
      <w:r w:rsidR="002F7A96" w:rsidRPr="00C255DA">
        <w:rPr>
          <w:rFonts w:ascii="Times New Roman" w:hAnsi="Times New Roman" w:cs="Times New Roman"/>
          <w:sz w:val="24"/>
          <w:szCs w:val="24"/>
        </w:rPr>
        <w:t>A.</w:t>
      </w:r>
      <w:r w:rsidRPr="00C255DA">
        <w:rPr>
          <w:rFonts w:ascii="Times New Roman" w:hAnsi="Times New Roman" w:cs="Times New Roman"/>
          <w:sz w:val="24"/>
          <w:szCs w:val="24"/>
        </w:rPr>
        <w:t xml:space="preserve">  </w:t>
      </w:r>
      <w:r w:rsidR="00DA1034" w:rsidRPr="00C255DA">
        <w:rPr>
          <w:rFonts w:ascii="Times New Roman" w:hAnsi="Times New Roman" w:cs="Times New Roman"/>
          <w:smallCaps/>
          <w:sz w:val="24"/>
          <w:szCs w:val="24"/>
        </w:rPr>
        <w:t>Acts of the State of Ohio</w:t>
      </w:r>
      <w:r w:rsidR="00DA1034" w:rsidRPr="00C255DA">
        <w:rPr>
          <w:rFonts w:ascii="Times New Roman" w:hAnsi="Times New Roman" w:cs="Times New Roman"/>
          <w:sz w:val="24"/>
          <w:szCs w:val="24"/>
        </w:rPr>
        <w:t>.</w:t>
      </w:r>
    </w:p>
    <w:p w:rsidR="00886BD6" w:rsidRDefault="00886BD6" w:rsidP="00DA1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A96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1034">
        <w:rPr>
          <w:rFonts w:ascii="Times New Roman" w:hAnsi="Times New Roman" w:cs="Times New Roman"/>
          <w:sz w:val="24"/>
          <w:szCs w:val="24"/>
        </w:rPr>
        <w:t>Ohio Revised Code.</w:t>
      </w:r>
    </w:p>
    <w:p w:rsidR="002F7A96" w:rsidRPr="00DA1034" w:rsidRDefault="00886BD6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034">
        <w:rPr>
          <w:rFonts w:ascii="Times New Roman" w:hAnsi="Times New Roman" w:cs="Times New Roman"/>
          <w:sz w:val="24"/>
          <w:szCs w:val="24"/>
        </w:rPr>
        <w:tab/>
      </w:r>
      <w:r w:rsidR="002F7A96" w:rsidRPr="00DA1034">
        <w:rPr>
          <w:rFonts w:ascii="Times New Roman" w:hAnsi="Times New Roman" w:cs="Times New Roman"/>
          <w:sz w:val="24"/>
          <w:szCs w:val="24"/>
        </w:rPr>
        <w:t>C.</w:t>
      </w:r>
      <w:r w:rsidRPr="00DA1034">
        <w:rPr>
          <w:rFonts w:ascii="Times New Roman" w:hAnsi="Times New Roman" w:cs="Times New Roman"/>
          <w:sz w:val="24"/>
          <w:szCs w:val="24"/>
        </w:rPr>
        <w:t xml:space="preserve">  </w:t>
      </w:r>
      <w:r w:rsidR="00DA1034">
        <w:rPr>
          <w:rFonts w:ascii="Times New Roman" w:hAnsi="Times New Roman" w:cs="Times New Roman"/>
          <w:sz w:val="24"/>
          <w:szCs w:val="24"/>
        </w:rPr>
        <w:t>Ohio Revised Code Annotated.</w:t>
      </w:r>
    </w:p>
    <w:p w:rsidR="008817A3" w:rsidRDefault="008817A3" w:rsidP="00881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7A3" w:rsidRDefault="002172E3" w:rsidP="00881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743D">
        <w:rPr>
          <w:rFonts w:ascii="Times New Roman" w:hAnsi="Times New Roman" w:cs="Times New Roman"/>
          <w:sz w:val="24"/>
          <w:szCs w:val="24"/>
        </w:rPr>
        <w:t xml:space="preserve">.  </w:t>
      </w:r>
      <w:r w:rsidR="00DA1034">
        <w:rPr>
          <w:rFonts w:ascii="Times New Roman" w:hAnsi="Times New Roman" w:cs="Times New Roman"/>
          <w:sz w:val="24"/>
          <w:szCs w:val="24"/>
        </w:rPr>
        <w:t>Which is true about the Ohio Revised Code</w:t>
      </w:r>
      <w:r w:rsidR="008817A3">
        <w:rPr>
          <w:rFonts w:ascii="Times New Roman" w:hAnsi="Times New Roman" w:cs="Times New Roman"/>
          <w:sz w:val="24"/>
          <w:szCs w:val="24"/>
        </w:rPr>
        <w:t>?</w:t>
      </w:r>
    </w:p>
    <w:p w:rsidR="009C7639" w:rsidRDefault="00615ECB" w:rsidP="00881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DA1034">
        <w:rPr>
          <w:rFonts w:ascii="Times New Roman" w:hAnsi="Times New Roman" w:cs="Times New Roman"/>
          <w:sz w:val="24"/>
          <w:szCs w:val="24"/>
        </w:rPr>
        <w:t>Divided into General Provisions and odd-numbered Titles; each General Provision and Title</w:t>
      </w:r>
    </w:p>
    <w:p w:rsidR="008817A3" w:rsidRPr="00615ECB" w:rsidRDefault="009C7639" w:rsidP="00881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A1034">
        <w:rPr>
          <w:rFonts w:ascii="Times New Roman" w:hAnsi="Times New Roman" w:cs="Times New Roman"/>
          <w:sz w:val="24"/>
          <w:szCs w:val="24"/>
        </w:rPr>
        <w:t>divided</w:t>
      </w:r>
      <w:proofErr w:type="gramEnd"/>
      <w:r w:rsidR="00DA1034">
        <w:rPr>
          <w:rFonts w:ascii="Times New Roman" w:hAnsi="Times New Roman" w:cs="Times New Roman"/>
          <w:sz w:val="24"/>
          <w:szCs w:val="24"/>
        </w:rPr>
        <w:t xml:space="preserve"> into Sections.</w:t>
      </w:r>
    </w:p>
    <w:p w:rsidR="008817A3" w:rsidRDefault="008817A3" w:rsidP="00DA1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E49B3">
        <w:rPr>
          <w:rFonts w:ascii="Times New Roman" w:hAnsi="Times New Roman" w:cs="Times New Roman"/>
          <w:sz w:val="24"/>
          <w:szCs w:val="24"/>
        </w:rPr>
        <w:t>B.</w:t>
      </w:r>
      <w:r w:rsidR="0018637F">
        <w:rPr>
          <w:rFonts w:ascii="Times New Roman" w:hAnsi="Times New Roman" w:cs="Times New Roman"/>
          <w:sz w:val="24"/>
          <w:szCs w:val="24"/>
        </w:rPr>
        <w:t xml:space="preserve"> </w:t>
      </w:r>
      <w:r w:rsidR="009C7639">
        <w:rPr>
          <w:rFonts w:ascii="Times New Roman" w:hAnsi="Times New Roman" w:cs="Times New Roman"/>
          <w:sz w:val="24"/>
          <w:szCs w:val="24"/>
        </w:rPr>
        <w:t xml:space="preserve"> Each ORC Section includes a history that lists the individual Acts that created/amended it.</w:t>
      </w:r>
    </w:p>
    <w:p w:rsidR="008817A3" w:rsidRPr="00C255DA" w:rsidRDefault="008817A3" w:rsidP="008817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5DA">
        <w:rPr>
          <w:rFonts w:ascii="Times New Roman" w:hAnsi="Times New Roman" w:cs="Times New Roman"/>
          <w:sz w:val="24"/>
          <w:szCs w:val="24"/>
        </w:rPr>
        <w:tab/>
      </w:r>
      <w:r w:rsidR="0018637F" w:rsidRPr="00C255DA">
        <w:rPr>
          <w:rFonts w:ascii="Times New Roman" w:hAnsi="Times New Roman" w:cs="Times New Roman"/>
          <w:sz w:val="24"/>
          <w:szCs w:val="24"/>
        </w:rPr>
        <w:t>C.  A &amp; B</w:t>
      </w:r>
    </w:p>
    <w:p w:rsidR="0018637F" w:rsidRDefault="0018637F" w:rsidP="00186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639" w:rsidRPr="009F6F3C" w:rsidRDefault="00A7743D" w:rsidP="009C7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9C7639">
        <w:rPr>
          <w:rFonts w:ascii="Times New Roman" w:hAnsi="Times New Roman" w:cs="Times New Roman"/>
          <w:sz w:val="24"/>
          <w:szCs w:val="24"/>
        </w:rPr>
        <w:t>Which is a good research strategy when using an annotated Ohio Revised Code?</w:t>
      </w:r>
    </w:p>
    <w:p w:rsidR="009C7639" w:rsidRDefault="009C7639" w:rsidP="009C7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Browse the General Index.</w:t>
      </w:r>
    </w:p>
    <w:p w:rsidR="009C7639" w:rsidRDefault="009C7639" w:rsidP="009C7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When find an ORC Section on point, browse the Table of Contents area in which that Section</w:t>
      </w:r>
    </w:p>
    <w:p w:rsidR="009C7639" w:rsidRDefault="009C7639" w:rsidP="009C7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appears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potentially identify other relevant Sections.</w:t>
      </w:r>
    </w:p>
    <w:p w:rsidR="002172E3" w:rsidRPr="00C255DA" w:rsidRDefault="009C7639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5DA">
        <w:rPr>
          <w:rFonts w:ascii="Times New Roman" w:hAnsi="Times New Roman" w:cs="Times New Roman"/>
          <w:sz w:val="24"/>
          <w:szCs w:val="24"/>
        </w:rPr>
        <w:tab/>
        <w:t>C.  A &amp; B</w:t>
      </w:r>
    </w:p>
    <w:p w:rsidR="002172E3" w:rsidRDefault="002172E3" w:rsidP="00217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2E3" w:rsidRDefault="002172E3" w:rsidP="002172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7743D">
        <w:rPr>
          <w:rFonts w:ascii="Times New Roman" w:hAnsi="Times New Roman" w:cs="Times New Roman"/>
          <w:sz w:val="24"/>
          <w:szCs w:val="24"/>
        </w:rPr>
        <w:t xml:space="preserve"> </w:t>
      </w:r>
      <w:r w:rsidR="009C7639">
        <w:rPr>
          <w:rFonts w:ascii="Times New Roman" w:hAnsi="Times New Roman" w:cs="Times New Roman"/>
          <w:sz w:val="24"/>
          <w:szCs w:val="24"/>
        </w:rPr>
        <w:t>Which publishes adopted Ohio regulations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172E3" w:rsidRPr="009F0293" w:rsidRDefault="002172E3" w:rsidP="002172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0293">
        <w:rPr>
          <w:rFonts w:ascii="Times New Roman" w:hAnsi="Times New Roman" w:cs="Times New Roman"/>
          <w:sz w:val="24"/>
          <w:szCs w:val="24"/>
        </w:rPr>
        <w:t xml:space="preserve">A.  </w:t>
      </w:r>
      <w:r w:rsidR="009C7639">
        <w:rPr>
          <w:rFonts w:ascii="Times New Roman" w:hAnsi="Times New Roman" w:cs="Times New Roman"/>
          <w:smallCaps/>
          <w:sz w:val="24"/>
          <w:szCs w:val="24"/>
        </w:rPr>
        <w:t>Baldwin’s Ohio Monthly Record</w:t>
      </w:r>
    </w:p>
    <w:p w:rsidR="002172E3" w:rsidRPr="009C7639" w:rsidRDefault="002172E3" w:rsidP="00217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39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9C7639">
        <w:rPr>
          <w:rFonts w:ascii="Times New Roman" w:hAnsi="Times New Roman" w:cs="Times New Roman"/>
          <w:sz w:val="24"/>
          <w:szCs w:val="24"/>
        </w:rPr>
        <w:t>Register of Ohio website</w:t>
      </w:r>
    </w:p>
    <w:p w:rsidR="002172E3" w:rsidRPr="00C255DA" w:rsidRDefault="002172E3" w:rsidP="00217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5DA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="009C7639" w:rsidRPr="00C255DA">
        <w:rPr>
          <w:rFonts w:ascii="Times New Roman" w:hAnsi="Times New Roman" w:cs="Times New Roman"/>
          <w:sz w:val="24"/>
          <w:szCs w:val="24"/>
        </w:rPr>
        <w:t>A &amp; B</w:t>
      </w:r>
    </w:p>
    <w:p w:rsidR="002172E3" w:rsidRDefault="002172E3" w:rsidP="00217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639" w:rsidRDefault="009C7639" w:rsidP="00217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639" w:rsidRDefault="009C7639" w:rsidP="00217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639" w:rsidRDefault="009C7639" w:rsidP="00217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639" w:rsidRDefault="00A7743D" w:rsidP="009C7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 </w:t>
      </w:r>
      <w:r w:rsidR="009C7639">
        <w:rPr>
          <w:rFonts w:ascii="Times New Roman" w:hAnsi="Times New Roman" w:cs="Times New Roman"/>
          <w:sz w:val="24"/>
          <w:szCs w:val="24"/>
        </w:rPr>
        <w:t>Which is true about the Ohio Administrative Code?</w:t>
      </w:r>
    </w:p>
    <w:p w:rsidR="009C7639" w:rsidRDefault="009C7639" w:rsidP="009C7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Divided into Titles (referring to Ohio administrative agencies); each Title divided into</w:t>
      </w:r>
    </w:p>
    <w:p w:rsidR="009C7639" w:rsidRPr="00615ECB" w:rsidRDefault="009C7639" w:rsidP="009C7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Chapters and Sections.</w:t>
      </w:r>
    </w:p>
    <w:p w:rsidR="009C7639" w:rsidRDefault="009C7639" w:rsidP="009C7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E49B3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Each OAC Section includes a history that lists prior effective dates of the OAC Section.</w:t>
      </w:r>
    </w:p>
    <w:p w:rsidR="009C7639" w:rsidRPr="00C255DA" w:rsidRDefault="009C7639" w:rsidP="009C7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5DA">
        <w:rPr>
          <w:rFonts w:ascii="Times New Roman" w:hAnsi="Times New Roman" w:cs="Times New Roman"/>
          <w:sz w:val="24"/>
          <w:szCs w:val="24"/>
        </w:rPr>
        <w:tab/>
        <w:t>C.  A &amp; B</w:t>
      </w:r>
    </w:p>
    <w:p w:rsidR="00EF5734" w:rsidRDefault="00EF5734" w:rsidP="00186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734" w:rsidRDefault="00EF5734" w:rsidP="00EF57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Which is true about the Ohio Administrative Code?</w:t>
      </w:r>
    </w:p>
    <w:p w:rsidR="00EF5734" w:rsidRPr="00C255DA" w:rsidRDefault="00EF5734" w:rsidP="00EF57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5D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255DA">
        <w:rPr>
          <w:rFonts w:ascii="Times New Roman" w:hAnsi="Times New Roman" w:cs="Times New Roman"/>
          <w:sz w:val="24"/>
          <w:szCs w:val="24"/>
        </w:rPr>
        <w:t>A.  On Westlaw, Ohio</w:t>
      </w:r>
      <w:proofErr w:type="gramEnd"/>
      <w:r w:rsidRPr="00C255DA">
        <w:rPr>
          <w:rFonts w:ascii="Times New Roman" w:hAnsi="Times New Roman" w:cs="Times New Roman"/>
          <w:sz w:val="24"/>
          <w:szCs w:val="24"/>
        </w:rPr>
        <w:t xml:space="preserve"> Administrative Code Section histories include </w:t>
      </w:r>
      <w:r w:rsidRPr="00C255DA">
        <w:rPr>
          <w:rFonts w:ascii="Times New Roman" w:hAnsi="Times New Roman" w:cs="Times New Roman"/>
          <w:smallCaps/>
          <w:sz w:val="24"/>
          <w:szCs w:val="24"/>
        </w:rPr>
        <w:t>Ohio Monthly Record</w:t>
      </w:r>
    </w:p>
    <w:p w:rsidR="00EF5734" w:rsidRPr="00C255DA" w:rsidRDefault="00EF5734" w:rsidP="00EF57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5DA">
        <w:rPr>
          <w:rFonts w:ascii="Times New Roman" w:hAnsi="Times New Roman" w:cs="Times New Roman"/>
          <w:sz w:val="24"/>
          <w:szCs w:val="24"/>
        </w:rPr>
        <w:tab/>
      </w:r>
      <w:r w:rsidRPr="00C255D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255DA">
        <w:rPr>
          <w:rFonts w:ascii="Times New Roman" w:hAnsi="Times New Roman" w:cs="Times New Roman"/>
          <w:sz w:val="24"/>
          <w:szCs w:val="24"/>
        </w:rPr>
        <w:t>citations</w:t>
      </w:r>
      <w:proofErr w:type="gramEnd"/>
      <w:r w:rsidRPr="00C255DA">
        <w:rPr>
          <w:rFonts w:ascii="Times New Roman" w:hAnsi="Times New Roman" w:cs="Times New Roman"/>
          <w:sz w:val="24"/>
          <w:szCs w:val="24"/>
        </w:rPr>
        <w:t xml:space="preserve"> (where you can find prior versions of the OAC section in print).</w:t>
      </w:r>
    </w:p>
    <w:p w:rsidR="00EF5734" w:rsidRDefault="00EF5734" w:rsidP="00EF57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 On Lexis, Ohio Administrative Code Section histories include </w:t>
      </w:r>
      <w:r w:rsidRPr="00EF5734">
        <w:rPr>
          <w:rFonts w:ascii="Times New Roman" w:hAnsi="Times New Roman" w:cs="Times New Roman"/>
          <w:smallCaps/>
          <w:sz w:val="24"/>
          <w:szCs w:val="24"/>
        </w:rPr>
        <w:t>Ohio Monthly Record</w:t>
      </w:r>
    </w:p>
    <w:p w:rsidR="00EF5734" w:rsidRPr="00EF5734" w:rsidRDefault="00EF5734" w:rsidP="00EF57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citations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(where you can find prior versions of the OAC section in print).</w:t>
      </w:r>
    </w:p>
    <w:p w:rsidR="00EF5734" w:rsidRDefault="00EF5734" w:rsidP="00EF57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 Ohio Administrative Code Section histories do not include </w:t>
      </w:r>
      <w:r w:rsidRPr="00EF5734">
        <w:rPr>
          <w:rFonts w:ascii="Times New Roman" w:hAnsi="Times New Roman" w:cs="Times New Roman"/>
          <w:smallCaps/>
          <w:sz w:val="24"/>
          <w:szCs w:val="24"/>
        </w:rPr>
        <w:t>Ohio Monthly Record</w:t>
      </w:r>
    </w:p>
    <w:p w:rsidR="00EF5734" w:rsidRDefault="00EF5734" w:rsidP="00EF57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citations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(where you can find prior versions of the OAC section in print).</w:t>
      </w:r>
    </w:p>
    <w:p w:rsidR="00EF5734" w:rsidRDefault="00EF5734" w:rsidP="00186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37F" w:rsidRDefault="00EF5734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172E3">
        <w:rPr>
          <w:rFonts w:ascii="Times New Roman" w:hAnsi="Times New Roman" w:cs="Times New Roman"/>
          <w:sz w:val="24"/>
          <w:szCs w:val="24"/>
        </w:rPr>
        <w:t xml:space="preserve">.  </w:t>
      </w:r>
      <w:r w:rsidR="009C7639">
        <w:rPr>
          <w:rFonts w:ascii="Times New Roman" w:hAnsi="Times New Roman" w:cs="Times New Roman"/>
          <w:sz w:val="24"/>
          <w:szCs w:val="24"/>
        </w:rPr>
        <w:t>Whic</w:t>
      </w:r>
      <w:bookmarkStart w:id="0" w:name="_GoBack"/>
      <w:bookmarkEnd w:id="0"/>
      <w:r w:rsidR="009C7639">
        <w:rPr>
          <w:rFonts w:ascii="Times New Roman" w:hAnsi="Times New Roman" w:cs="Times New Roman"/>
          <w:sz w:val="24"/>
          <w:szCs w:val="24"/>
        </w:rPr>
        <w:t>h is true</w:t>
      </w:r>
      <w:r w:rsidR="0018637F">
        <w:rPr>
          <w:rFonts w:ascii="Times New Roman" w:hAnsi="Times New Roman" w:cs="Times New Roman"/>
          <w:sz w:val="24"/>
          <w:szCs w:val="24"/>
        </w:rPr>
        <w:t>?</w:t>
      </w:r>
    </w:p>
    <w:p w:rsidR="009C7639" w:rsidRDefault="0018637F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39">
        <w:rPr>
          <w:rFonts w:ascii="Times New Roman" w:hAnsi="Times New Roman" w:cs="Times New Roman"/>
          <w:sz w:val="24"/>
          <w:szCs w:val="24"/>
        </w:rPr>
        <w:tab/>
      </w:r>
      <w:r w:rsidR="009C7639">
        <w:rPr>
          <w:rFonts w:ascii="Times New Roman" w:hAnsi="Times New Roman" w:cs="Times New Roman"/>
          <w:sz w:val="24"/>
          <w:szCs w:val="24"/>
        </w:rPr>
        <w:t>A.  The Ohio Revised Code and Ohio Administrative Code are not official publications of the</w:t>
      </w:r>
    </w:p>
    <w:p w:rsidR="0018637F" w:rsidRPr="009C7639" w:rsidRDefault="009C7639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government of Ohio</w:t>
      </w:r>
      <w:r w:rsidR="0018637F" w:rsidRPr="009C7639">
        <w:rPr>
          <w:rFonts w:ascii="Times New Roman" w:hAnsi="Times New Roman" w:cs="Times New Roman"/>
          <w:sz w:val="24"/>
          <w:szCs w:val="24"/>
        </w:rPr>
        <w:t>.</w:t>
      </w:r>
    </w:p>
    <w:p w:rsidR="00EF5734" w:rsidRDefault="009C7639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The Ohio Legislative Service Commission provides a </w:t>
      </w:r>
      <w:proofErr w:type="gramStart"/>
      <w:r>
        <w:rPr>
          <w:rFonts w:ascii="Times New Roman" w:hAnsi="Times New Roman" w:cs="Times New Roman"/>
          <w:sz w:val="24"/>
          <w:szCs w:val="24"/>
        </w:rPr>
        <w:t>freely-available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Revised Code</w:t>
      </w:r>
    </w:p>
    <w:p w:rsidR="0018637F" w:rsidRDefault="009C7639" w:rsidP="00EF573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Administrative Code, each of which includes authenticated PDFs of ORC and OAC Section histories.</w:t>
      </w:r>
    </w:p>
    <w:p w:rsidR="0018637F" w:rsidRPr="00C255DA" w:rsidRDefault="009C7639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5DA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="00EF5734" w:rsidRPr="00C255DA">
        <w:rPr>
          <w:rFonts w:ascii="Times New Roman" w:hAnsi="Times New Roman" w:cs="Times New Roman"/>
          <w:sz w:val="24"/>
          <w:szCs w:val="24"/>
        </w:rPr>
        <w:t>A &amp; B</w:t>
      </w:r>
    </w:p>
    <w:p w:rsidR="00B2586B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86B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A24" w:rsidRDefault="00A7743D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</w:t>
      </w:r>
      <w:r w:rsidR="00EF5734">
        <w:rPr>
          <w:rFonts w:ascii="Times New Roman" w:hAnsi="Times New Roman" w:cs="Times New Roman"/>
          <w:sz w:val="24"/>
          <w:szCs w:val="24"/>
        </w:rPr>
        <w:t xml:space="preserve">Which is true about </w:t>
      </w:r>
      <w:r w:rsidR="00142A9A">
        <w:rPr>
          <w:rFonts w:ascii="Times New Roman" w:hAnsi="Times New Roman" w:cs="Times New Roman"/>
          <w:sz w:val="24"/>
          <w:szCs w:val="24"/>
        </w:rPr>
        <w:t xml:space="preserve">Ohio </w:t>
      </w:r>
      <w:r w:rsidR="00EF5734">
        <w:rPr>
          <w:rFonts w:ascii="Times New Roman" w:hAnsi="Times New Roman" w:cs="Times New Roman"/>
          <w:sz w:val="24"/>
          <w:szCs w:val="24"/>
        </w:rPr>
        <w:t>administra</w:t>
      </w:r>
      <w:r w:rsidR="00142A9A">
        <w:rPr>
          <w:rFonts w:ascii="Times New Roman" w:hAnsi="Times New Roman" w:cs="Times New Roman"/>
          <w:sz w:val="24"/>
          <w:szCs w:val="24"/>
        </w:rPr>
        <w:t>tive agency websites</w:t>
      </w:r>
      <w:r w:rsidR="005B2A24">
        <w:rPr>
          <w:rFonts w:ascii="Times New Roman" w:hAnsi="Times New Roman" w:cs="Times New Roman"/>
          <w:sz w:val="24"/>
          <w:szCs w:val="24"/>
        </w:rPr>
        <w:t>?</w:t>
      </w:r>
    </w:p>
    <w:p w:rsidR="005B2A24" w:rsidRDefault="005B2A24" w:rsidP="00EF57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142A9A">
        <w:rPr>
          <w:rFonts w:ascii="Times New Roman" w:hAnsi="Times New Roman" w:cs="Times New Roman"/>
          <w:sz w:val="24"/>
          <w:szCs w:val="24"/>
        </w:rPr>
        <w:t>They provide a variety of administrative agency guidance materials.</w:t>
      </w:r>
    </w:p>
    <w:p w:rsidR="00142A9A" w:rsidRDefault="005B2A24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142A9A">
        <w:rPr>
          <w:rFonts w:ascii="Times New Roman" w:hAnsi="Times New Roman" w:cs="Times New Roman"/>
          <w:sz w:val="24"/>
          <w:szCs w:val="24"/>
        </w:rPr>
        <w:t>Many provide administrative agency decisions and orders.</w:t>
      </w:r>
    </w:p>
    <w:p w:rsidR="005B2A24" w:rsidRPr="00C255DA" w:rsidRDefault="005B2A24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5DA">
        <w:rPr>
          <w:rFonts w:ascii="Times New Roman" w:hAnsi="Times New Roman" w:cs="Times New Roman"/>
          <w:sz w:val="24"/>
          <w:szCs w:val="24"/>
        </w:rPr>
        <w:tab/>
        <w:t>C.  A &amp; B</w:t>
      </w:r>
    </w:p>
    <w:p w:rsidR="005B2A24" w:rsidRDefault="005B2A24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A24" w:rsidRDefault="00EF5734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</w:t>
      </w:r>
      <w:r w:rsidR="00142A9A">
        <w:rPr>
          <w:rFonts w:ascii="Times New Roman" w:hAnsi="Times New Roman" w:cs="Times New Roman"/>
          <w:sz w:val="24"/>
          <w:szCs w:val="24"/>
        </w:rPr>
        <w:t>Where can you find a list of several Ohio administrative agency decision resources</w:t>
      </w:r>
      <w:r w:rsidR="005B2A24">
        <w:rPr>
          <w:rFonts w:ascii="Times New Roman" w:hAnsi="Times New Roman" w:cs="Times New Roman"/>
          <w:sz w:val="24"/>
          <w:szCs w:val="24"/>
        </w:rPr>
        <w:t>?</w:t>
      </w:r>
    </w:p>
    <w:p w:rsidR="00142A9A" w:rsidRPr="00615ECB" w:rsidRDefault="00142A9A" w:rsidP="0014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Only in a Legal Writing &amp; Research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 syllabus.</w:t>
      </w:r>
    </w:p>
    <w:p w:rsidR="00142A9A" w:rsidRPr="00C255DA" w:rsidRDefault="00142A9A" w:rsidP="00142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5DA">
        <w:rPr>
          <w:rFonts w:ascii="Times New Roman" w:hAnsi="Times New Roman" w:cs="Times New Roman"/>
          <w:sz w:val="24"/>
          <w:szCs w:val="24"/>
        </w:rPr>
        <w:tab/>
        <w:t>B.  Law Library Ohio Primary Law Research Guide – Administrative Decisions page.</w:t>
      </w:r>
    </w:p>
    <w:p w:rsidR="00142A9A" w:rsidRDefault="00142A9A" w:rsidP="0014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Only on the Lexis and Westlaw legal research platforms.</w:t>
      </w:r>
    </w:p>
    <w:p w:rsidR="00142A9A" w:rsidRPr="005B2A24" w:rsidRDefault="00142A9A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2A9A" w:rsidRPr="005B2A24" w:rsidSect="00986F08">
      <w:headerReference w:type="default" r:id="rId6"/>
      <w:footerReference w:type="default" r:id="rId7"/>
      <w:pgSz w:w="12240" w:h="15840" w:code="1"/>
      <w:pgMar w:top="1080" w:right="1080" w:bottom="864" w:left="108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34" w:rsidRDefault="00EF5734" w:rsidP="0073366A">
      <w:pPr>
        <w:spacing w:after="0" w:line="240" w:lineRule="auto"/>
      </w:pPr>
      <w:r>
        <w:separator/>
      </w:r>
    </w:p>
  </w:endnote>
  <w:endnote w:type="continuationSeparator" w:id="0">
    <w:p w:rsidR="00EF5734" w:rsidRDefault="00EF5734" w:rsidP="0073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0438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5734" w:rsidRDefault="00EF57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55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55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5734" w:rsidRDefault="00EF5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34" w:rsidRDefault="00EF5734" w:rsidP="0073366A">
      <w:pPr>
        <w:spacing w:after="0" w:line="240" w:lineRule="auto"/>
      </w:pPr>
      <w:r>
        <w:separator/>
      </w:r>
    </w:p>
  </w:footnote>
  <w:footnote w:type="continuationSeparator" w:id="0">
    <w:p w:rsidR="00EF5734" w:rsidRDefault="00EF5734" w:rsidP="0073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34" w:rsidRDefault="00EF5734" w:rsidP="00B2586B">
    <w:pPr>
      <w:spacing w:after="0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b/>
        <w:sz w:val="30"/>
        <w:szCs w:val="30"/>
        <w:u w:val="single"/>
      </w:rPr>
      <w:t>“Ohio Primary Law Resources” Quiz</w:t>
    </w:r>
  </w:p>
  <w:p w:rsidR="00EF5734" w:rsidRDefault="00EF5734">
    <w:pPr>
      <w:pStyle w:val="Header"/>
    </w:pPr>
  </w:p>
  <w:p w:rsidR="00EF5734" w:rsidRDefault="00EF5734">
    <w:pPr>
      <w:pStyle w:val="Header"/>
    </w:pPr>
  </w:p>
  <w:p w:rsidR="00EF5734" w:rsidRDefault="00EF5734">
    <w:pPr>
      <w:pStyle w:val="Header"/>
    </w:pPr>
  </w:p>
  <w:p w:rsidR="00EF5734" w:rsidRDefault="00EF57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F9"/>
    <w:rsid w:val="00104B3A"/>
    <w:rsid w:val="00112ACE"/>
    <w:rsid w:val="00142A9A"/>
    <w:rsid w:val="0018637F"/>
    <w:rsid w:val="002172E3"/>
    <w:rsid w:val="00265279"/>
    <w:rsid w:val="00271E1E"/>
    <w:rsid w:val="002D49B4"/>
    <w:rsid w:val="002F7A96"/>
    <w:rsid w:val="00376F77"/>
    <w:rsid w:val="00391302"/>
    <w:rsid w:val="003A2F1D"/>
    <w:rsid w:val="003E0D44"/>
    <w:rsid w:val="004E5BFE"/>
    <w:rsid w:val="00546265"/>
    <w:rsid w:val="0056187E"/>
    <w:rsid w:val="00591F96"/>
    <w:rsid w:val="005B2A24"/>
    <w:rsid w:val="00602CA7"/>
    <w:rsid w:val="00615ECB"/>
    <w:rsid w:val="006C3B96"/>
    <w:rsid w:val="006F7C20"/>
    <w:rsid w:val="00711C41"/>
    <w:rsid w:val="00723C75"/>
    <w:rsid w:val="0073366A"/>
    <w:rsid w:val="0073686F"/>
    <w:rsid w:val="008817A3"/>
    <w:rsid w:val="00886BD6"/>
    <w:rsid w:val="008E06CB"/>
    <w:rsid w:val="00942A82"/>
    <w:rsid w:val="00973EF9"/>
    <w:rsid w:val="00986F08"/>
    <w:rsid w:val="009B1716"/>
    <w:rsid w:val="009C7639"/>
    <w:rsid w:val="009E49B3"/>
    <w:rsid w:val="009F0293"/>
    <w:rsid w:val="009F6F3C"/>
    <w:rsid w:val="00A7743D"/>
    <w:rsid w:val="00B2586B"/>
    <w:rsid w:val="00C0180E"/>
    <w:rsid w:val="00C255DA"/>
    <w:rsid w:val="00CB63BE"/>
    <w:rsid w:val="00D91CBA"/>
    <w:rsid w:val="00D94C39"/>
    <w:rsid w:val="00DA1034"/>
    <w:rsid w:val="00DE0125"/>
    <w:rsid w:val="00E15CB0"/>
    <w:rsid w:val="00E76670"/>
    <w:rsid w:val="00ED219A"/>
    <w:rsid w:val="00EF5734"/>
    <w:rsid w:val="00F33EA9"/>
    <w:rsid w:val="00F6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DE8FA-408F-49E4-A011-0DF1CB80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6A"/>
  </w:style>
  <w:style w:type="paragraph" w:styleId="Footer">
    <w:name w:val="footer"/>
    <w:basedOn w:val="Normal"/>
    <w:link w:val="FooterChar"/>
    <w:uiPriority w:val="99"/>
    <w:unhideWhenUsed/>
    <w:rsid w:val="007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Cleveland-Marshall College of Law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Ray</dc:creator>
  <cp:keywords/>
  <dc:description/>
  <cp:lastModifiedBy>Laura Ray</cp:lastModifiedBy>
  <cp:revision>3</cp:revision>
  <dcterms:created xsi:type="dcterms:W3CDTF">2023-08-11T13:04:00Z</dcterms:created>
  <dcterms:modified xsi:type="dcterms:W3CDTF">2023-08-11T13:05:00Z</dcterms:modified>
</cp:coreProperties>
</file>